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7C113E67" w:rsidR="003C003F" w:rsidRPr="00FD15B2" w:rsidRDefault="00424BEF" w:rsidP="00FD15B2">
      <w:pPr>
        <w:pStyle w:val="Odstavecseseznamem"/>
        <w:numPr>
          <w:ilvl w:val="0"/>
          <w:numId w:val="7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FD15B2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FD15B2">
        <w:rPr>
          <w:rFonts w:ascii="Arial" w:hAnsi="Arial" w:cs="Arial"/>
          <w:b/>
          <w:sz w:val="32"/>
          <w:szCs w:val="32"/>
        </w:rPr>
        <w:t>–</w:t>
      </w:r>
      <w:r w:rsidRPr="00FD15B2">
        <w:rPr>
          <w:rFonts w:ascii="Arial" w:hAnsi="Arial" w:cs="Arial"/>
          <w:b/>
          <w:sz w:val="32"/>
          <w:szCs w:val="32"/>
        </w:rPr>
        <w:t xml:space="preserve"> </w:t>
      </w:r>
      <w:r w:rsidR="00FD15B2">
        <w:rPr>
          <w:rFonts w:ascii="Arial" w:hAnsi="Arial" w:cs="Arial"/>
          <w:b/>
          <w:sz w:val="32"/>
          <w:szCs w:val="32"/>
        </w:rPr>
        <w:t>VZDĚLÁVÁNÍ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 Strakonicko, z.s.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55F8C941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C23693">
              <w:rPr>
                <w:rFonts w:cs="Arial"/>
                <w:b/>
                <w:bCs/>
              </w:rPr>
              <w:t>2</w:t>
            </w:r>
            <w:r w:rsidR="00123EF6" w:rsidRPr="00037F23">
              <w:rPr>
                <w:rFonts w:cs="Arial"/>
                <w:b/>
                <w:bCs/>
              </w:rPr>
              <w:t xml:space="preserve"> </w:t>
            </w:r>
            <w:r w:rsidR="00FD15B2">
              <w:rPr>
                <w:rFonts w:cs="Arial"/>
                <w:b/>
                <w:bCs/>
              </w:rPr>
              <w:t>VZDĚLÁVÁNÍ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36780B9F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FD15B2">
              <w:rPr>
                <w:rFonts w:cs="Arial"/>
                <w:b/>
                <w:bCs/>
              </w:rPr>
              <w:t>48</w:t>
            </w:r>
            <w:r w:rsidRPr="00037F23">
              <w:rPr>
                <w:rFonts w:cs="Arial"/>
                <w:b/>
                <w:bCs/>
              </w:rPr>
              <w:t xml:space="preserve"> </w:t>
            </w:r>
            <w:r w:rsidR="00237C6B">
              <w:rPr>
                <w:rFonts w:cs="Arial"/>
                <w:b/>
                <w:bCs/>
              </w:rPr>
              <w:t>VZDĚLÁVÁNÍ</w:t>
            </w:r>
            <w:r w:rsidRPr="00037F23">
              <w:rPr>
                <w:rFonts w:cs="Arial"/>
                <w:b/>
                <w:bCs/>
              </w:rPr>
              <w:t xml:space="preserve">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497145BE" w:rsidR="007F09DD" w:rsidRPr="00FD15B2" w:rsidRDefault="00FE21B2" w:rsidP="00FD15B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FD15B2">
              <w:rPr>
                <w:rFonts w:cs="Arial"/>
                <w:b/>
                <w:bCs/>
              </w:rPr>
              <w:t>výzva</w:t>
            </w:r>
            <w:r w:rsidR="006B3079" w:rsidRPr="00FD15B2">
              <w:rPr>
                <w:rFonts w:cs="Arial"/>
                <w:b/>
                <w:bCs/>
              </w:rPr>
              <w:t xml:space="preserve"> </w:t>
            </w:r>
            <w:r w:rsidR="00ED6C18" w:rsidRPr="00FD15B2">
              <w:rPr>
                <w:rFonts w:cs="Arial"/>
                <w:b/>
                <w:bCs/>
              </w:rPr>
              <w:t xml:space="preserve">IROP - </w:t>
            </w:r>
            <w:r w:rsidR="00FD15B2">
              <w:rPr>
                <w:rFonts w:cs="Arial"/>
                <w:b/>
                <w:bCs/>
              </w:rPr>
              <w:t>VZDĚLÁVÁNÍ</w:t>
            </w: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5FA5BBCC" w:rsidR="00603AD4" w:rsidRPr="004F6352" w:rsidRDefault="005F5FB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>(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AF1A10">
              <w:rPr>
                <w:color w:val="auto"/>
                <w:sz w:val="22"/>
                <w:szCs w:val="22"/>
              </w:rPr>
              <w:t>48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. výzvou IROP – </w:t>
            </w:r>
            <w:r w:rsidR="004721C6">
              <w:rPr>
                <w:color w:val="auto"/>
                <w:sz w:val="22"/>
                <w:szCs w:val="22"/>
              </w:rPr>
              <w:t>Vzdělávání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55D3894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1248ED62" w14:textId="793A184F" w:rsidR="00867FE1" w:rsidRPr="007F7755" w:rsidRDefault="007C39A0" w:rsidP="00867FE1">
            <w:pPr>
              <w:rPr>
                <w:sz w:val="20"/>
                <w:szCs w:val="20"/>
              </w:rPr>
            </w:pPr>
            <w:r w:rsidRPr="007F7755">
              <w:rPr>
                <w:rFonts w:cs="Arial"/>
                <w:b/>
              </w:rPr>
              <w:t>Popis s</w:t>
            </w:r>
            <w:r w:rsidR="007F0DF2" w:rsidRPr="007F7755">
              <w:rPr>
                <w:rFonts w:cs="Arial"/>
                <w:b/>
              </w:rPr>
              <w:t>oulad</w:t>
            </w:r>
            <w:r w:rsidRPr="007F7755">
              <w:rPr>
                <w:rFonts w:cs="Arial"/>
                <w:b/>
              </w:rPr>
              <w:t>u</w:t>
            </w:r>
            <w:r w:rsidR="007F0DF2" w:rsidRPr="007F7755">
              <w:rPr>
                <w:rFonts w:cs="Arial"/>
                <w:b/>
              </w:rPr>
              <w:t xml:space="preserve"> projektového záměru s Místním akčním plánem vzdělává</w:t>
            </w:r>
            <w:r w:rsidR="004174A9" w:rsidRPr="007F7755">
              <w:rPr>
                <w:rFonts w:cs="Arial"/>
                <w:b/>
              </w:rPr>
              <w:t>ní,</w:t>
            </w:r>
            <w:r w:rsidR="00867FE1" w:rsidRPr="007F7755">
              <w:rPr>
                <w:sz w:val="20"/>
                <w:szCs w:val="20"/>
              </w:rPr>
              <w:t xml:space="preserve"> dle přílohy č. 1 Investiční a další priority pro MAP III pro ORP Strakonice ke dni poslední platné aktualizace </w:t>
            </w:r>
            <w:r w:rsidR="008B1494">
              <w:rPr>
                <w:sz w:val="20"/>
                <w:szCs w:val="20"/>
              </w:rPr>
              <w:t xml:space="preserve">ze dne </w:t>
            </w:r>
            <w:r w:rsidR="00867FE1" w:rsidRPr="007F7755">
              <w:rPr>
                <w:sz w:val="20"/>
                <w:szCs w:val="20"/>
              </w:rPr>
              <w:t>14.6.2023</w:t>
            </w:r>
            <w:r w:rsidR="001D76BE" w:rsidRPr="007F7755">
              <w:rPr>
                <w:sz w:val="20"/>
                <w:szCs w:val="20"/>
              </w:rPr>
              <w:t xml:space="preserve"> (Název p</w:t>
            </w:r>
            <w:r w:rsidR="000D3724" w:rsidRPr="007F7755">
              <w:rPr>
                <w:sz w:val="20"/>
                <w:szCs w:val="20"/>
              </w:rPr>
              <w:t>rojektu, číslo řádku, zaškr</w:t>
            </w:r>
            <w:r w:rsidR="00C16A79" w:rsidRPr="007F7755">
              <w:rPr>
                <w:sz w:val="20"/>
                <w:szCs w:val="20"/>
              </w:rPr>
              <w:t>t</w:t>
            </w:r>
            <w:r w:rsidR="000D3724" w:rsidRPr="007F7755">
              <w:rPr>
                <w:sz w:val="20"/>
                <w:szCs w:val="20"/>
              </w:rPr>
              <w:t>nuté</w:t>
            </w:r>
            <w:r w:rsidR="00C16A79" w:rsidRPr="007F7755">
              <w:rPr>
                <w:sz w:val="20"/>
                <w:szCs w:val="20"/>
              </w:rPr>
              <w:t xml:space="preserve"> typy projektu</w:t>
            </w:r>
            <w:r w:rsidR="001D76BE" w:rsidRPr="007F7755">
              <w:rPr>
                <w:sz w:val="20"/>
                <w:szCs w:val="20"/>
              </w:rPr>
              <w:t>)</w:t>
            </w:r>
            <w:r w:rsidR="009C226C">
              <w:rPr>
                <w:sz w:val="20"/>
                <w:szCs w:val="20"/>
              </w:rPr>
              <w:t>:</w:t>
            </w:r>
          </w:p>
          <w:p w14:paraId="31A081A9" w14:textId="753340E5" w:rsidR="009C226C" w:rsidRPr="009C226C" w:rsidRDefault="00000000" w:rsidP="004174A9">
            <w:pPr>
              <w:spacing w:after="0" w:line="240" w:lineRule="auto"/>
              <w:rPr>
                <w:rFonts w:cs="Arial"/>
              </w:rPr>
            </w:pPr>
            <w:hyperlink r:id="rId12" w:history="1">
              <w:r w:rsidR="00867FE1" w:rsidRPr="007F7755">
                <w:rPr>
                  <w:rStyle w:val="Hypertextovodkaz"/>
                  <w:rFonts w:cs="Arial"/>
                  <w:color w:val="auto"/>
                </w:rPr>
                <w:t>https://www.mapvzdelavani.cz/orp-v-projektu/orp-strakonice/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9AFC72" w14:textId="77777777" w:rsidR="007F0DF2" w:rsidRPr="007F7755" w:rsidRDefault="007F0DF2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2CB3C22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3CB1BA" w14:textId="1EC951EC" w:rsidR="007F0C7D" w:rsidRPr="008E7ADB" w:rsidRDefault="003F6E9C" w:rsidP="00603AD4">
            <w:pPr>
              <w:spacing w:after="0" w:line="240" w:lineRule="auto"/>
              <w:rPr>
                <w:rFonts w:cs="Arial"/>
                <w:b/>
              </w:rPr>
            </w:pPr>
            <w:r w:rsidRPr="007F7755">
              <w:rPr>
                <w:rFonts w:cs="Arial"/>
                <w:b/>
              </w:rPr>
              <w:t xml:space="preserve">Popis a vybavení </w:t>
            </w:r>
            <w:r w:rsidR="007F0C7D" w:rsidRPr="007F7755">
              <w:rPr>
                <w:rFonts w:cs="Arial"/>
                <w:b/>
              </w:rPr>
              <w:t xml:space="preserve">družiny nebo </w:t>
            </w:r>
            <w:r w:rsidRPr="007F7755">
              <w:rPr>
                <w:rFonts w:cs="Arial"/>
                <w:b/>
              </w:rPr>
              <w:t>školní</w:t>
            </w:r>
            <w:r w:rsidR="008765D7">
              <w:rPr>
                <w:rFonts w:cs="Arial"/>
                <w:b/>
              </w:rPr>
              <w:t>ho</w:t>
            </w:r>
            <w:r w:rsidRPr="007F7755">
              <w:rPr>
                <w:rFonts w:cs="Arial"/>
                <w:b/>
              </w:rPr>
              <w:t xml:space="preserve"> </w:t>
            </w:r>
            <w:r w:rsidR="007F0C7D" w:rsidRPr="007F7755">
              <w:rPr>
                <w:rFonts w:cs="Arial"/>
                <w:b/>
              </w:rPr>
              <w:t>klub</w:t>
            </w:r>
            <w:r w:rsidR="008765D7">
              <w:rPr>
                <w:rFonts w:cs="Arial"/>
                <w:b/>
              </w:rPr>
              <w:t>u</w:t>
            </w:r>
            <w:r w:rsidR="008E7ADB">
              <w:rPr>
                <w:rFonts w:cs="Arial"/>
                <w:b/>
              </w:rPr>
              <w:t xml:space="preserve">, </w:t>
            </w:r>
            <w:r w:rsidR="006C263E">
              <w:rPr>
                <w:rFonts w:cs="Arial"/>
                <w:b/>
              </w:rPr>
              <w:t>je-li</w:t>
            </w:r>
            <w:r w:rsidR="008E7ADB">
              <w:rPr>
                <w:rFonts w:cs="Arial"/>
                <w:b/>
              </w:rPr>
              <w:t xml:space="preserve"> předmětem projektového záměru</w:t>
            </w:r>
            <w:r w:rsidR="00847594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7B27D4" w14:textId="77777777" w:rsidR="00211889" w:rsidRPr="007F7755" w:rsidRDefault="00211889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6B64BC7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B824426" w14:textId="77777777" w:rsidR="00E459FC" w:rsidRPr="007F7755" w:rsidRDefault="00E76ACC" w:rsidP="00AF1A10">
            <w:pPr>
              <w:jc w:val="both"/>
            </w:pPr>
            <w:r w:rsidRPr="007F7755">
              <w:rPr>
                <w:b/>
                <w:bCs/>
              </w:rPr>
              <w:lastRenderedPageBreak/>
              <w:t>Vazba</w:t>
            </w:r>
            <w:r w:rsidR="00817FAC" w:rsidRPr="007F7755">
              <w:rPr>
                <w:b/>
                <w:bCs/>
              </w:rPr>
              <w:t xml:space="preserve"> na klíčové kompetence</w:t>
            </w:r>
            <w:r w:rsidR="00353463" w:rsidRPr="007F7755">
              <w:rPr>
                <w:b/>
                <w:bCs/>
              </w:rPr>
              <w:t>:</w:t>
            </w:r>
            <w:r w:rsidR="007F0C7D" w:rsidRPr="007F7755">
              <w:rPr>
                <w:b/>
                <w:bCs/>
              </w:rPr>
              <w:t xml:space="preserve"> přírodní vědy, polytechnické vzdělávání, cizí jazyky, práce s digitálními technologiemi</w:t>
            </w:r>
            <w:r w:rsidRPr="007F7755">
              <w:rPr>
                <w:b/>
                <w:bCs/>
              </w:rPr>
              <w:t xml:space="preserve"> </w:t>
            </w:r>
            <w:r w:rsidRPr="007F7755">
              <w:t>(po</w:t>
            </w:r>
            <w:r w:rsidR="0070206D" w:rsidRPr="007F7755">
              <w:t xml:space="preserve">čet </w:t>
            </w:r>
            <w:r w:rsidRPr="007F7755">
              <w:t>a po</w:t>
            </w:r>
            <w:r w:rsidR="0070206D" w:rsidRPr="007F7755">
              <w:t>pis</w:t>
            </w:r>
            <w:r w:rsidRPr="007F7755">
              <w:t xml:space="preserve"> vazeb na klíčové kompetence</w:t>
            </w:r>
            <w:r w:rsidR="00700BC0" w:rsidRPr="007F7755">
              <w:t>, které jsou vázány na vzdělávací oblasti a obory Rámcového vzdělávacího programu pro základní vzdělávání</w:t>
            </w:r>
            <w:r w:rsidR="00AA2558" w:rsidRPr="007F7755">
              <w:t>, uvedené ve Specifických pravidlech výzvy č. 48</w:t>
            </w:r>
            <w:r w:rsidR="00E459FC" w:rsidRPr="007F7755">
              <w:t xml:space="preserve"> IROP – SC 5.1. (CLLD)</w:t>
            </w:r>
            <w:r w:rsidR="00AA2558" w:rsidRPr="007F7755">
              <w:t xml:space="preserve">, kap. </w:t>
            </w:r>
            <w:r w:rsidR="00353463" w:rsidRPr="007F7755">
              <w:t>3.3.2 Podporované aktivity</w:t>
            </w:r>
            <w:r w:rsidRPr="007F7755">
              <w:t>)</w:t>
            </w:r>
            <w:r w:rsidR="0069568F" w:rsidRPr="007F7755">
              <w:t xml:space="preserve">: </w:t>
            </w:r>
          </w:p>
          <w:p w14:paraId="5F3A49C0" w14:textId="5E8C6818" w:rsidR="00963864" w:rsidRPr="007F7755" w:rsidRDefault="007F0C7D" w:rsidP="00AF1A10">
            <w:pPr>
              <w:jc w:val="both"/>
            </w:pPr>
            <w:r w:rsidRPr="007F7755">
              <w:t>(</w:t>
            </w:r>
            <w:r w:rsidR="0069568F" w:rsidRPr="007F7755">
              <w:t>Pokud je to relevantní</w:t>
            </w:r>
            <w:r w:rsidRPr="007F7755"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2C2A6F" w14:textId="77777777" w:rsidR="00963864" w:rsidRPr="007F7755" w:rsidRDefault="0096386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22A37141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k</w:t>
            </w:r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3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lastRenderedPageBreak/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r w:rsidR="006D03DA" w:rsidRPr="00E81289">
              <w:rPr>
                <w:rFonts w:cs="Arial"/>
                <w:bCs/>
              </w:rPr>
              <w:t>95%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453C10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F55856" w14:paraId="316FA2AB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284F7FAD" w:rsidR="00707AB8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500 002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26C26E4A" w:rsidR="00707AB8" w:rsidRPr="00F55856" w:rsidRDefault="005C3BA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podpořených škol či vzdělávacích zařízení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848D8BB" w:rsidR="00707AB8" w:rsidRPr="00F55856" w:rsidRDefault="00FF71F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Škola/</w:t>
            </w:r>
            <w:r w:rsidR="008754E7" w:rsidRPr="00F55856">
              <w:rPr>
                <w:rFonts w:cs="Arial"/>
                <w:b/>
              </w:rPr>
              <w:t>zařízení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F55856" w:rsidRPr="00F55856" w14:paraId="735C15A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23368C30" w:rsidR="00707AB8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509 021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773D114" w:rsidR="00707AB8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7903F8F6" w:rsidR="00707AB8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D54609" w:rsidRPr="00F55856" w14:paraId="791F2CC6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6A9A4053" w:rsidR="00D54609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509 031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5FE9BFC4" w:rsidR="00D54609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00435430" w:rsidR="00D54609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02B22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6207322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22BA8F3A" w14:textId="41260CAE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509 051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A157AE9" w14:textId="75D11583" w:rsidR="0067022A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Počet </w:t>
            </w:r>
            <w:r w:rsidR="00874B0C" w:rsidRPr="00F55856">
              <w:rPr>
                <w:rFonts w:cs="Arial"/>
                <w:b/>
              </w:rPr>
              <w:t>nových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3741A571" w:rsidR="0067022A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FE230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458D7127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C42E862" w14:textId="3B8EFA3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509 041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DD9C2AD" w14:textId="4B1381F9" w:rsidR="0067022A" w:rsidRPr="00F55856" w:rsidRDefault="00874B0C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modernizovaných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60E6733" w14:textId="6C4C88F1" w:rsidR="0067022A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9EF37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97AC2BD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07304B1E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53D9B01C" w14:textId="75E8A5FA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500 501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1460C0B" w14:textId="2863A398" w:rsidR="0067022A" w:rsidRPr="00F55856" w:rsidRDefault="00874B0C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748F516" w14:textId="51890F57" w:rsidR="0067022A" w:rsidRPr="00F55856" w:rsidRDefault="000B6DE3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F26D5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5B18B0E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1A0B366A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2EC171FD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586840DF" w:rsidR="0067022A" w:rsidRPr="00F55856" w:rsidRDefault="00D03179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Snížení konečné spotřeby energie u podpořených subjektů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F55856" w:rsidRDefault="00F5585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GJ/rok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A57C71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25A3DABC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37E8" w14:textId="77777777" w:rsidR="00B9466F" w:rsidRDefault="00B9466F" w:rsidP="00DC4000">
      <w:pPr>
        <w:spacing w:after="0" w:line="240" w:lineRule="auto"/>
      </w:pPr>
      <w:r>
        <w:separator/>
      </w:r>
    </w:p>
  </w:endnote>
  <w:endnote w:type="continuationSeparator" w:id="0">
    <w:p w14:paraId="21CEB7F7" w14:textId="77777777" w:rsidR="00B9466F" w:rsidRDefault="00B9466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00BC" w14:textId="77777777" w:rsidR="00B9466F" w:rsidRDefault="00B9466F" w:rsidP="00DC4000">
      <w:pPr>
        <w:spacing w:after="0" w:line="240" w:lineRule="auto"/>
      </w:pPr>
      <w:r>
        <w:separator/>
      </w:r>
    </w:p>
  </w:footnote>
  <w:footnote w:type="continuationSeparator" w:id="0">
    <w:p w14:paraId="41DD796A" w14:textId="77777777" w:rsidR="00B9466F" w:rsidRDefault="00B9466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6660D"/>
    <w:rsid w:val="00566AB1"/>
    <w:rsid w:val="005715A2"/>
    <w:rsid w:val="00583387"/>
    <w:rsid w:val="005A5273"/>
    <w:rsid w:val="005A5CC7"/>
    <w:rsid w:val="005C3BA3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35158"/>
    <w:rsid w:val="00963864"/>
    <w:rsid w:val="00983FD2"/>
    <w:rsid w:val="0099462A"/>
    <w:rsid w:val="009B0F60"/>
    <w:rsid w:val="009B2EBA"/>
    <w:rsid w:val="009C226C"/>
    <w:rsid w:val="009F469E"/>
    <w:rsid w:val="00A25FF4"/>
    <w:rsid w:val="00A355A1"/>
    <w:rsid w:val="00A357EA"/>
    <w:rsid w:val="00A60984"/>
    <w:rsid w:val="00A65C9B"/>
    <w:rsid w:val="00AA2558"/>
    <w:rsid w:val="00AB35C2"/>
    <w:rsid w:val="00AC004D"/>
    <w:rsid w:val="00AC2160"/>
    <w:rsid w:val="00AE3509"/>
    <w:rsid w:val="00AF1A10"/>
    <w:rsid w:val="00B0161C"/>
    <w:rsid w:val="00B62930"/>
    <w:rsid w:val="00B65326"/>
    <w:rsid w:val="00B93296"/>
    <w:rsid w:val="00B9466F"/>
    <w:rsid w:val="00B95779"/>
    <w:rsid w:val="00BA3A50"/>
    <w:rsid w:val="00BA5D28"/>
    <w:rsid w:val="00BB006D"/>
    <w:rsid w:val="00BD5904"/>
    <w:rsid w:val="00BD5AD3"/>
    <w:rsid w:val="00C12CE1"/>
    <w:rsid w:val="00C13769"/>
    <w:rsid w:val="00C16A79"/>
    <w:rsid w:val="00C23693"/>
    <w:rsid w:val="00C35D74"/>
    <w:rsid w:val="00C46300"/>
    <w:rsid w:val="00C566ED"/>
    <w:rsid w:val="00C775A1"/>
    <w:rsid w:val="00CA1F95"/>
    <w:rsid w:val="00CD5F20"/>
    <w:rsid w:val="00CE0C53"/>
    <w:rsid w:val="00D03179"/>
    <w:rsid w:val="00D54609"/>
    <w:rsid w:val="00D57255"/>
    <w:rsid w:val="00D62762"/>
    <w:rsid w:val="00D71EBC"/>
    <w:rsid w:val="00DC4000"/>
    <w:rsid w:val="00E36BBE"/>
    <w:rsid w:val="00E416B6"/>
    <w:rsid w:val="00E459FC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vzdelavani.cz/orp-v-projektu/orp-strakoni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3</cp:revision>
  <cp:lastPrinted>2023-03-22T12:19:00Z</cp:lastPrinted>
  <dcterms:created xsi:type="dcterms:W3CDTF">2023-07-27T08:58:00Z</dcterms:created>
  <dcterms:modified xsi:type="dcterms:W3CDTF">2023-08-27T10:18:00Z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