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9C13" w14:textId="3AC8FDB1" w:rsidR="0010116A" w:rsidRDefault="00114FA3">
      <w:r>
        <w:rPr>
          <w:noProof/>
        </w:rPr>
        <w:drawing>
          <wp:anchor distT="0" distB="0" distL="114300" distR="114300" simplePos="0" relativeHeight="251658240" behindDoc="0" locked="0" layoutInCell="1" allowOverlap="1" wp14:anchorId="7AEB9DC7" wp14:editId="01E8CE0F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4373880" cy="845820"/>
            <wp:effectExtent l="0" t="0" r="7620" b="0"/>
            <wp:wrapSquare wrapText="bothSides"/>
            <wp:docPr id="16147148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71484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0563FFD" wp14:editId="2E0F87C7">
            <wp:extent cx="1134745" cy="670560"/>
            <wp:effectExtent l="0" t="0" r="8255" b="0"/>
            <wp:docPr id="1665079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58" cy="68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150F5B8F" w14:textId="77777777" w:rsidR="00A31B3B" w:rsidRDefault="00A31B3B" w:rsidP="00114FA3">
      <w:pPr>
        <w:ind w:left="708"/>
        <w:jc w:val="center"/>
        <w:rPr>
          <w:sz w:val="44"/>
          <w:szCs w:val="44"/>
        </w:rPr>
      </w:pPr>
    </w:p>
    <w:p w14:paraId="29970419" w14:textId="136A8D18" w:rsidR="00114FA3" w:rsidRDefault="00114FA3" w:rsidP="00114FA3">
      <w:pPr>
        <w:ind w:left="708"/>
        <w:jc w:val="center"/>
        <w:rPr>
          <w:sz w:val="44"/>
          <w:szCs w:val="44"/>
        </w:rPr>
      </w:pPr>
      <w:r w:rsidRPr="00114FA3">
        <w:rPr>
          <w:sz w:val="44"/>
          <w:szCs w:val="44"/>
        </w:rPr>
        <w:t xml:space="preserve">MAS </w:t>
      </w:r>
      <w:proofErr w:type="spellStart"/>
      <w:proofErr w:type="gramStart"/>
      <w:r w:rsidRPr="00114FA3">
        <w:rPr>
          <w:sz w:val="44"/>
          <w:szCs w:val="44"/>
        </w:rPr>
        <w:t>Strakonicko,z.s</w:t>
      </w:r>
      <w:proofErr w:type="spellEnd"/>
      <w:r w:rsidRPr="00114FA3">
        <w:rPr>
          <w:sz w:val="44"/>
          <w:szCs w:val="44"/>
        </w:rPr>
        <w:t>.</w:t>
      </w:r>
      <w:proofErr w:type="gramEnd"/>
    </w:p>
    <w:p w14:paraId="7A91652B" w14:textId="1BABE188" w:rsidR="000A3EE3" w:rsidRDefault="000A3EE3" w:rsidP="000A3EE3">
      <w:pPr>
        <w:ind w:left="708"/>
        <w:jc w:val="center"/>
        <w:rPr>
          <w:sz w:val="32"/>
          <w:szCs w:val="32"/>
        </w:rPr>
      </w:pPr>
      <w:r>
        <w:rPr>
          <w:sz w:val="32"/>
          <w:szCs w:val="32"/>
        </w:rPr>
        <w:t>Vyhlašuje</w:t>
      </w:r>
    </w:p>
    <w:p w14:paraId="4B18BA68" w14:textId="08551E2B" w:rsidR="00322AD0" w:rsidRPr="00AB40D5" w:rsidRDefault="00C67C9C" w:rsidP="00C67C9C">
      <w:pPr>
        <w:pStyle w:val="Odstavecseseznamem"/>
        <w:ind w:left="1068"/>
        <w:rPr>
          <w:sz w:val="24"/>
          <w:szCs w:val="24"/>
        </w:rPr>
      </w:pPr>
      <w:r>
        <w:rPr>
          <w:sz w:val="24"/>
          <w:szCs w:val="24"/>
        </w:rPr>
        <w:t>v</w:t>
      </w:r>
      <w:r w:rsidR="000A3EE3" w:rsidRPr="00AB40D5">
        <w:rPr>
          <w:sz w:val="24"/>
          <w:szCs w:val="24"/>
        </w:rPr>
        <w:t>ýzvu</w:t>
      </w:r>
      <w:r>
        <w:rPr>
          <w:sz w:val="24"/>
          <w:szCs w:val="24"/>
        </w:rPr>
        <w:t xml:space="preserve"> č. 3 OP TAK</w:t>
      </w:r>
      <w:r w:rsidR="000A3EE3" w:rsidRPr="00AB40D5">
        <w:rPr>
          <w:sz w:val="24"/>
          <w:szCs w:val="24"/>
        </w:rPr>
        <w:t xml:space="preserve"> k předkládání projektových záměrů v rámci operačního programu technologie a aplikace pro konkurenceschopnos</w:t>
      </w:r>
      <w:r w:rsidR="00DF3BA6" w:rsidRPr="00AB40D5">
        <w:rPr>
          <w:sz w:val="24"/>
          <w:szCs w:val="24"/>
        </w:rPr>
        <w:t>t</w:t>
      </w:r>
      <w:r w:rsidR="000A3EE3" w:rsidRPr="00AB40D5">
        <w:rPr>
          <w:sz w:val="24"/>
          <w:szCs w:val="24"/>
        </w:rPr>
        <w:t>.</w:t>
      </w:r>
    </w:p>
    <w:p w14:paraId="6A5B21A1" w14:textId="77777777" w:rsidR="00322AD0" w:rsidRDefault="00322AD0" w:rsidP="00322AD0">
      <w:pPr>
        <w:pStyle w:val="Odstavecseseznamem"/>
        <w:ind w:left="1068"/>
        <w:jc w:val="center"/>
      </w:pPr>
    </w:p>
    <w:p w14:paraId="71A27143" w14:textId="3B3299CA" w:rsidR="00322AD0" w:rsidRDefault="00322AD0" w:rsidP="00322AD0">
      <w:pPr>
        <w:pStyle w:val="Odstavecseseznamem"/>
        <w:ind w:left="1068"/>
        <w:jc w:val="center"/>
        <w:rPr>
          <w:sz w:val="24"/>
          <w:szCs w:val="24"/>
        </w:rPr>
      </w:pPr>
      <w:r w:rsidRPr="00322AD0">
        <w:rPr>
          <w:sz w:val="24"/>
          <w:szCs w:val="24"/>
        </w:rPr>
        <w:t xml:space="preserve">„Výzva č. </w:t>
      </w:r>
      <w:r w:rsidR="00AB40D5">
        <w:rPr>
          <w:sz w:val="24"/>
          <w:szCs w:val="24"/>
        </w:rPr>
        <w:t xml:space="preserve">3 </w:t>
      </w:r>
      <w:r w:rsidRPr="00322AD0">
        <w:rPr>
          <w:sz w:val="24"/>
          <w:szCs w:val="24"/>
        </w:rPr>
        <w:t>- Podpora malých a středních podniků“</w:t>
      </w:r>
    </w:p>
    <w:p w14:paraId="2563B1A4" w14:textId="77777777" w:rsidR="00322AD0" w:rsidRDefault="00322AD0" w:rsidP="00322AD0">
      <w:pPr>
        <w:pStyle w:val="Odstavecseseznamem"/>
        <w:ind w:left="1068"/>
        <w:jc w:val="center"/>
        <w:rPr>
          <w:sz w:val="24"/>
          <w:szCs w:val="24"/>
        </w:rPr>
      </w:pPr>
    </w:p>
    <w:tbl>
      <w:tblPr>
        <w:tblStyle w:val="Mkatabulky"/>
        <w:tblW w:w="0" w:type="auto"/>
        <w:tblInd w:w="1068" w:type="dxa"/>
        <w:tblLook w:val="04A0" w:firstRow="1" w:lastRow="0" w:firstColumn="1" w:lastColumn="0" w:noHBand="0" w:noVBand="1"/>
      </w:tblPr>
      <w:tblGrid>
        <w:gridCol w:w="3038"/>
        <w:gridCol w:w="4956"/>
      </w:tblGrid>
      <w:tr w:rsidR="00322AD0" w14:paraId="0EBB1747" w14:textId="77777777" w:rsidTr="00322AD0">
        <w:trPr>
          <w:trHeight w:val="541"/>
        </w:trPr>
        <w:tc>
          <w:tcPr>
            <w:tcW w:w="7994" w:type="dxa"/>
            <w:gridSpan w:val="2"/>
            <w:shd w:val="clear" w:color="auto" w:fill="8EAADB" w:themeFill="accent1" w:themeFillTint="99"/>
          </w:tcPr>
          <w:p w14:paraId="31225F9F" w14:textId="075ADBD6" w:rsidR="00322AD0" w:rsidRPr="00322AD0" w:rsidRDefault="00322AD0" w:rsidP="00322AD0">
            <w:pPr>
              <w:pStyle w:val="Odstavecseseznamem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81441">
              <w:rPr>
                <w:b/>
                <w:bCs/>
                <w:sz w:val="28"/>
                <w:szCs w:val="28"/>
              </w:rPr>
              <w:t>Identifikace výzvy</w:t>
            </w:r>
          </w:p>
        </w:tc>
      </w:tr>
      <w:tr w:rsidR="00322AD0" w14:paraId="49F99A13" w14:textId="77777777" w:rsidTr="00322AD0">
        <w:trPr>
          <w:trHeight w:val="847"/>
        </w:trPr>
        <w:tc>
          <w:tcPr>
            <w:tcW w:w="3038" w:type="dxa"/>
            <w:shd w:val="clear" w:color="auto" w:fill="8EAADB" w:themeFill="accent1" w:themeFillTint="99"/>
          </w:tcPr>
          <w:p w14:paraId="3A78C154" w14:textId="4E41E735" w:rsidR="00322AD0" w:rsidRPr="00322AD0" w:rsidRDefault="00322AD0" w:rsidP="00322AD0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F212B">
              <w:rPr>
                <w:b/>
                <w:bCs/>
                <w:color w:val="auto"/>
                <w:sz w:val="28"/>
                <w:szCs w:val="28"/>
              </w:rPr>
              <w:t>Operační program</w:t>
            </w:r>
          </w:p>
        </w:tc>
        <w:tc>
          <w:tcPr>
            <w:tcW w:w="4956" w:type="dxa"/>
          </w:tcPr>
          <w:p w14:paraId="459D98BE" w14:textId="22764C1A" w:rsidR="00322AD0" w:rsidRDefault="004772CB" w:rsidP="00DF212B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>Operačního programu Technologie a aplikace pro konkurenceschopnost na období 2021-2027 (OP TAK)</w:t>
            </w:r>
          </w:p>
        </w:tc>
      </w:tr>
      <w:tr w:rsidR="00322AD0" w14:paraId="2A343314" w14:textId="77777777" w:rsidTr="004772CB">
        <w:trPr>
          <w:trHeight w:val="1125"/>
        </w:trPr>
        <w:tc>
          <w:tcPr>
            <w:tcW w:w="3038" w:type="dxa"/>
            <w:shd w:val="clear" w:color="auto" w:fill="8EAADB" w:themeFill="accent1" w:themeFillTint="99"/>
          </w:tcPr>
          <w:p w14:paraId="079897B5" w14:textId="18C35E69" w:rsidR="00322AD0" w:rsidRPr="004772CB" w:rsidRDefault="004772CB" w:rsidP="004772CB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F212B">
              <w:rPr>
                <w:b/>
                <w:bCs/>
                <w:color w:val="auto"/>
                <w:sz w:val="28"/>
                <w:szCs w:val="28"/>
              </w:rPr>
              <w:t>Specifický cíl</w:t>
            </w:r>
          </w:p>
        </w:tc>
        <w:tc>
          <w:tcPr>
            <w:tcW w:w="4956" w:type="dxa"/>
          </w:tcPr>
          <w:p w14:paraId="0400B534" w14:textId="7D3E97CA" w:rsidR="00322AD0" w:rsidRDefault="000D690A" w:rsidP="00DF212B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>2.1 Posilování udržitelného růstu a konkurenceschopnosti malých a středních podniků a vytváření pracovních míst v malých a středních podnicích, mimo jiné prostřednictvím produktivních investic.</w:t>
            </w:r>
          </w:p>
        </w:tc>
      </w:tr>
      <w:tr w:rsidR="00322AD0" w14:paraId="004A8730" w14:textId="77777777" w:rsidTr="000D690A">
        <w:trPr>
          <w:trHeight w:val="1080"/>
        </w:trPr>
        <w:tc>
          <w:tcPr>
            <w:tcW w:w="3038" w:type="dxa"/>
            <w:shd w:val="clear" w:color="auto" w:fill="8EAADB" w:themeFill="accent1" w:themeFillTint="99"/>
          </w:tcPr>
          <w:p w14:paraId="2F986008" w14:textId="580053F0" w:rsidR="00322AD0" w:rsidRPr="000D690A" w:rsidRDefault="000D690A" w:rsidP="000D690A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F212B">
              <w:rPr>
                <w:b/>
                <w:bCs/>
                <w:color w:val="auto"/>
                <w:sz w:val="28"/>
                <w:szCs w:val="28"/>
              </w:rPr>
              <w:t>Číslo výzvy ŘO OP TAK</w:t>
            </w:r>
          </w:p>
        </w:tc>
        <w:tc>
          <w:tcPr>
            <w:tcW w:w="4956" w:type="dxa"/>
          </w:tcPr>
          <w:p w14:paraId="4221B70A" w14:textId="77777777" w:rsidR="003D23A5" w:rsidRDefault="003D23A5" w:rsidP="003D23A5">
            <w:pPr>
              <w:pStyle w:val="Odstavecseseznamem"/>
              <w:ind w:left="0"/>
            </w:pPr>
          </w:p>
          <w:p w14:paraId="3BE29E8F" w14:textId="7FE9A9BD" w:rsidR="00322AD0" w:rsidRDefault="000D690A" w:rsidP="003D23A5">
            <w:pPr>
              <w:pStyle w:val="Odstavecseseznamem"/>
              <w:ind w:left="0"/>
            </w:pPr>
            <w:r>
              <w:t>01_23_026 Technologie pro MAS (CLLD) – výzva I</w:t>
            </w:r>
          </w:p>
          <w:p w14:paraId="03A8DD9D" w14:textId="3A225F81" w:rsidR="003D23A5" w:rsidRDefault="003D23A5" w:rsidP="003D23A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322AD0" w14:paraId="38F48D7B" w14:textId="77777777" w:rsidTr="00DF212B">
        <w:trPr>
          <w:trHeight w:val="1080"/>
        </w:trPr>
        <w:tc>
          <w:tcPr>
            <w:tcW w:w="3038" w:type="dxa"/>
            <w:shd w:val="clear" w:color="auto" w:fill="8EAADB" w:themeFill="accent1" w:themeFillTint="99"/>
          </w:tcPr>
          <w:p w14:paraId="4630E3ED" w14:textId="20C9A002" w:rsidR="00322AD0" w:rsidRPr="00DF212B" w:rsidRDefault="00DF212B" w:rsidP="00DF212B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F212B">
              <w:rPr>
                <w:b/>
                <w:bCs/>
                <w:color w:val="auto"/>
                <w:sz w:val="28"/>
                <w:szCs w:val="28"/>
              </w:rPr>
              <w:t>Číslo výzvy MAS</w:t>
            </w:r>
          </w:p>
        </w:tc>
        <w:tc>
          <w:tcPr>
            <w:tcW w:w="4956" w:type="dxa"/>
          </w:tcPr>
          <w:p w14:paraId="5324C81C" w14:textId="77777777" w:rsidR="00322AD0" w:rsidRDefault="00322AD0" w:rsidP="00322AD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  <w:p w14:paraId="1FBDA6B2" w14:textId="51609693" w:rsidR="00DF212B" w:rsidRDefault="00DF212B" w:rsidP="00DF212B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244CE">
              <w:rPr>
                <w:sz w:val="24"/>
                <w:szCs w:val="24"/>
              </w:rPr>
              <w:t>3</w:t>
            </w:r>
          </w:p>
          <w:p w14:paraId="5CA4CA5F" w14:textId="77777777" w:rsidR="00DF212B" w:rsidRDefault="00DF212B" w:rsidP="00322AD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22AD0" w14:paraId="7D383E89" w14:textId="77777777" w:rsidTr="00DF212B">
        <w:trPr>
          <w:trHeight w:val="1080"/>
        </w:trPr>
        <w:tc>
          <w:tcPr>
            <w:tcW w:w="3038" w:type="dxa"/>
            <w:shd w:val="clear" w:color="auto" w:fill="8EAADB" w:themeFill="accent1" w:themeFillTint="99"/>
          </w:tcPr>
          <w:p w14:paraId="18E481E6" w14:textId="3B1F60D1" w:rsidR="00322AD0" w:rsidRPr="00DF212B" w:rsidRDefault="00DF212B" w:rsidP="00DF212B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F212B">
              <w:rPr>
                <w:b/>
                <w:bCs/>
                <w:color w:val="auto"/>
                <w:sz w:val="28"/>
                <w:szCs w:val="28"/>
              </w:rPr>
              <w:t>Opatření Strategie MAS</w:t>
            </w:r>
          </w:p>
        </w:tc>
        <w:tc>
          <w:tcPr>
            <w:tcW w:w="4956" w:type="dxa"/>
          </w:tcPr>
          <w:p w14:paraId="115822B5" w14:textId="03B0D4BC" w:rsidR="00322AD0" w:rsidRDefault="00DF212B" w:rsidP="00DF212B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>Zlepšení vybavenosti podnikatelů moderními technologiemi pro podnikán</w:t>
            </w:r>
            <w:r w:rsidR="00B1488A">
              <w:t>í a zvýšení konkurenceschopnosti malých a středních podniků.</w:t>
            </w:r>
          </w:p>
        </w:tc>
      </w:tr>
      <w:tr w:rsidR="00322AD0" w14:paraId="311C748A" w14:textId="77777777" w:rsidTr="00DF212B">
        <w:trPr>
          <w:trHeight w:val="1125"/>
        </w:trPr>
        <w:tc>
          <w:tcPr>
            <w:tcW w:w="3038" w:type="dxa"/>
            <w:shd w:val="clear" w:color="auto" w:fill="8EAADB" w:themeFill="accent1" w:themeFillTint="99"/>
          </w:tcPr>
          <w:p w14:paraId="71C4043A" w14:textId="4624C3DF" w:rsidR="00322AD0" w:rsidRPr="00DF212B" w:rsidRDefault="00DF212B" w:rsidP="00DF212B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F212B">
              <w:rPr>
                <w:b/>
                <w:bCs/>
                <w:color w:val="auto"/>
              </w:rPr>
              <w:t>Druh výzvy</w:t>
            </w:r>
          </w:p>
        </w:tc>
        <w:tc>
          <w:tcPr>
            <w:tcW w:w="4956" w:type="dxa"/>
          </w:tcPr>
          <w:p w14:paraId="180865FB" w14:textId="77777777" w:rsidR="00322AD0" w:rsidRDefault="00322AD0" w:rsidP="00DF212B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14:paraId="07E32C05" w14:textId="604CA028" w:rsidR="00DF212B" w:rsidRDefault="00DF212B" w:rsidP="0000453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Kolová</w:t>
            </w:r>
          </w:p>
        </w:tc>
      </w:tr>
      <w:tr w:rsidR="00322AD0" w14:paraId="285CEE43" w14:textId="77777777" w:rsidTr="00DF212B">
        <w:trPr>
          <w:trHeight w:val="1080"/>
        </w:trPr>
        <w:tc>
          <w:tcPr>
            <w:tcW w:w="3038" w:type="dxa"/>
            <w:shd w:val="clear" w:color="auto" w:fill="8EAADB" w:themeFill="accent1" w:themeFillTint="99"/>
          </w:tcPr>
          <w:p w14:paraId="2BAF98DE" w14:textId="1C924A3E" w:rsidR="00322AD0" w:rsidRPr="00DF212B" w:rsidRDefault="00DF212B" w:rsidP="00DF212B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F212B">
              <w:rPr>
                <w:b/>
                <w:bCs/>
                <w:color w:val="auto"/>
                <w:sz w:val="28"/>
                <w:szCs w:val="28"/>
              </w:rPr>
              <w:t>Datum a čas vyhlášení výzvy MAS</w:t>
            </w:r>
          </w:p>
        </w:tc>
        <w:tc>
          <w:tcPr>
            <w:tcW w:w="4956" w:type="dxa"/>
          </w:tcPr>
          <w:p w14:paraId="185C6457" w14:textId="77777777" w:rsidR="00322AD0" w:rsidRDefault="00322AD0" w:rsidP="00322AD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  <w:p w14:paraId="0A88421C" w14:textId="5C39840C" w:rsidR="00DF212B" w:rsidRDefault="00AB40D5" w:rsidP="0021659D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65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1659D">
              <w:rPr>
                <w:sz w:val="24"/>
                <w:szCs w:val="24"/>
              </w:rPr>
              <w:t>.2024, 10:00 hodin</w:t>
            </w:r>
          </w:p>
        </w:tc>
      </w:tr>
    </w:tbl>
    <w:p w14:paraId="07442A2A" w14:textId="77777777" w:rsidR="00322AD0" w:rsidRDefault="00322AD0" w:rsidP="00322AD0">
      <w:pPr>
        <w:pStyle w:val="Odstavecseseznamem"/>
        <w:ind w:left="1068"/>
        <w:jc w:val="center"/>
        <w:rPr>
          <w:sz w:val="24"/>
          <w:szCs w:val="24"/>
        </w:rPr>
      </w:pPr>
    </w:p>
    <w:p w14:paraId="30B3D8C9" w14:textId="74AF0203" w:rsidR="005A50AE" w:rsidRDefault="005A50AE" w:rsidP="00322AD0">
      <w:pPr>
        <w:pStyle w:val="Odstavecseseznamem"/>
        <w:ind w:left="1068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ED32C2" wp14:editId="46105E69">
            <wp:extent cx="5394960" cy="723900"/>
            <wp:effectExtent l="0" t="0" r="0" b="0"/>
            <wp:docPr id="15853747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747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C405A" w14:textId="77777777" w:rsidR="005A50AE" w:rsidRDefault="005A50AE" w:rsidP="00322AD0">
      <w:pPr>
        <w:pStyle w:val="Odstavecseseznamem"/>
        <w:ind w:left="1068"/>
        <w:jc w:val="center"/>
        <w:rPr>
          <w:sz w:val="24"/>
          <w:szCs w:val="24"/>
        </w:rPr>
      </w:pPr>
    </w:p>
    <w:tbl>
      <w:tblPr>
        <w:tblStyle w:val="Mkatabulky"/>
        <w:tblW w:w="8014" w:type="dxa"/>
        <w:tblInd w:w="1068" w:type="dxa"/>
        <w:tblLook w:val="04A0" w:firstRow="1" w:lastRow="0" w:firstColumn="1" w:lastColumn="0" w:noHBand="0" w:noVBand="1"/>
      </w:tblPr>
      <w:tblGrid>
        <w:gridCol w:w="3046"/>
        <w:gridCol w:w="4968"/>
      </w:tblGrid>
      <w:tr w:rsidR="00AF10EE" w14:paraId="3071DD53" w14:textId="77777777" w:rsidTr="005A50AE">
        <w:trPr>
          <w:trHeight w:val="904"/>
        </w:trPr>
        <w:tc>
          <w:tcPr>
            <w:tcW w:w="3046" w:type="dxa"/>
            <w:shd w:val="clear" w:color="auto" w:fill="8EAADB" w:themeFill="accent1" w:themeFillTint="99"/>
          </w:tcPr>
          <w:p w14:paraId="7DB43623" w14:textId="6B69F098" w:rsidR="00AF10EE" w:rsidRPr="00AF10EE" w:rsidRDefault="00AF10EE" w:rsidP="00AF10EE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AF10EE">
              <w:rPr>
                <w:b/>
                <w:bCs/>
                <w:color w:val="auto"/>
                <w:sz w:val="28"/>
                <w:szCs w:val="28"/>
              </w:rPr>
              <w:t>Datum a čas zahájení příjmu projektových záměrů mimo MS21+ (tj. na MAS)</w:t>
            </w:r>
          </w:p>
        </w:tc>
        <w:tc>
          <w:tcPr>
            <w:tcW w:w="4968" w:type="dxa"/>
          </w:tcPr>
          <w:p w14:paraId="46070AD9" w14:textId="77777777" w:rsidR="005F7A60" w:rsidRDefault="0021659D" w:rsidP="0021659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D2AC7C3" w14:textId="77777777" w:rsidR="0021659D" w:rsidRDefault="0021659D" w:rsidP="0021659D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14:paraId="058DEAB5" w14:textId="1F92AC7D" w:rsidR="0021659D" w:rsidRDefault="00AB40D5" w:rsidP="0021659D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65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1659D">
              <w:rPr>
                <w:sz w:val="24"/>
                <w:szCs w:val="24"/>
              </w:rPr>
              <w:t>.2024, 1</w:t>
            </w:r>
            <w:r w:rsidR="00EE1233">
              <w:rPr>
                <w:sz w:val="24"/>
                <w:szCs w:val="24"/>
              </w:rPr>
              <w:t>0</w:t>
            </w:r>
            <w:r w:rsidR="0021659D">
              <w:rPr>
                <w:sz w:val="24"/>
                <w:szCs w:val="24"/>
              </w:rPr>
              <w:t>:00 hodin</w:t>
            </w:r>
          </w:p>
        </w:tc>
      </w:tr>
      <w:tr w:rsidR="00AF10EE" w14:paraId="1ECF53A7" w14:textId="77777777" w:rsidTr="005A50AE">
        <w:trPr>
          <w:trHeight w:val="904"/>
        </w:trPr>
        <w:tc>
          <w:tcPr>
            <w:tcW w:w="3046" w:type="dxa"/>
            <w:shd w:val="clear" w:color="auto" w:fill="8EAADB" w:themeFill="accent1" w:themeFillTint="99"/>
          </w:tcPr>
          <w:p w14:paraId="1B447C24" w14:textId="0AC0BCF2" w:rsidR="00AF10EE" w:rsidRPr="00AF10EE" w:rsidRDefault="00AF10EE" w:rsidP="00AF10EE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AF10EE">
              <w:rPr>
                <w:b/>
                <w:bCs/>
                <w:color w:val="auto"/>
                <w:sz w:val="28"/>
                <w:szCs w:val="28"/>
              </w:rPr>
              <w:t>Datum ukončení příjmu projektových záměrů</w:t>
            </w:r>
          </w:p>
        </w:tc>
        <w:tc>
          <w:tcPr>
            <w:tcW w:w="4968" w:type="dxa"/>
          </w:tcPr>
          <w:p w14:paraId="7A582C8F" w14:textId="77777777" w:rsidR="00AF10EE" w:rsidRDefault="00AF10EE" w:rsidP="00322AD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  <w:p w14:paraId="2D5B3364" w14:textId="3B0F2C5A" w:rsidR="005F7A60" w:rsidRDefault="00AB40D5" w:rsidP="00322AD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165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21659D">
              <w:rPr>
                <w:sz w:val="24"/>
                <w:szCs w:val="24"/>
              </w:rPr>
              <w:t>.2024, 24:00 hodin</w:t>
            </w:r>
          </w:p>
        </w:tc>
      </w:tr>
      <w:tr w:rsidR="00AF10EE" w14:paraId="1C98DBB1" w14:textId="77777777" w:rsidTr="005A50AE">
        <w:trPr>
          <w:trHeight w:val="942"/>
        </w:trPr>
        <w:tc>
          <w:tcPr>
            <w:tcW w:w="3046" w:type="dxa"/>
            <w:shd w:val="clear" w:color="auto" w:fill="8EAADB" w:themeFill="accent1" w:themeFillTint="99"/>
          </w:tcPr>
          <w:p w14:paraId="12C8FCB8" w14:textId="7EA29305" w:rsidR="00AF10EE" w:rsidRPr="00AF10EE" w:rsidRDefault="00AF10EE" w:rsidP="00AF10EE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AF10EE">
              <w:rPr>
                <w:b/>
                <w:bCs/>
                <w:color w:val="auto"/>
                <w:sz w:val="28"/>
                <w:szCs w:val="28"/>
              </w:rPr>
              <w:t>Datum ukončení fyzické realizace projektu</w:t>
            </w:r>
          </w:p>
        </w:tc>
        <w:tc>
          <w:tcPr>
            <w:tcW w:w="4968" w:type="dxa"/>
          </w:tcPr>
          <w:p w14:paraId="4393EA85" w14:textId="6707DCFF" w:rsidR="00AF10EE" w:rsidRDefault="00AF10EE" w:rsidP="00AF10E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>30. 6. 2026 Realizace nesmí být ukončena před podáním žádosti o podporu do MS21+.</w:t>
            </w:r>
          </w:p>
        </w:tc>
      </w:tr>
      <w:tr w:rsidR="00AF10EE" w14:paraId="45D1BDD4" w14:textId="77777777" w:rsidTr="005A50AE">
        <w:trPr>
          <w:trHeight w:val="904"/>
        </w:trPr>
        <w:tc>
          <w:tcPr>
            <w:tcW w:w="3046" w:type="dxa"/>
            <w:shd w:val="clear" w:color="auto" w:fill="8EAADB" w:themeFill="accent1" w:themeFillTint="99"/>
          </w:tcPr>
          <w:p w14:paraId="2F30D3F1" w14:textId="38D23507" w:rsidR="00AF10EE" w:rsidRPr="00AF10EE" w:rsidRDefault="00AF10EE" w:rsidP="00AF10EE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AF10EE">
              <w:rPr>
                <w:b/>
                <w:bCs/>
                <w:color w:val="auto"/>
                <w:sz w:val="28"/>
                <w:szCs w:val="28"/>
              </w:rPr>
              <w:t>Alokace výzvy</w:t>
            </w:r>
          </w:p>
        </w:tc>
        <w:tc>
          <w:tcPr>
            <w:tcW w:w="4968" w:type="dxa"/>
          </w:tcPr>
          <w:p w14:paraId="54A40864" w14:textId="77777777" w:rsidR="00AF10EE" w:rsidRDefault="00AF10EE" w:rsidP="00AF10EE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14:paraId="7F3F98B1" w14:textId="1A04FEC6" w:rsidR="00AF10EE" w:rsidRDefault="00590879" w:rsidP="00AF10E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2 180 000,16</w:t>
            </w:r>
            <w:r w:rsidR="004B4ABA">
              <w:rPr>
                <w:sz w:val="24"/>
                <w:szCs w:val="24"/>
              </w:rPr>
              <w:t xml:space="preserve"> </w:t>
            </w:r>
            <w:r w:rsidR="00AF10EE">
              <w:rPr>
                <w:sz w:val="24"/>
                <w:szCs w:val="24"/>
              </w:rPr>
              <w:t>Kč</w:t>
            </w:r>
          </w:p>
        </w:tc>
      </w:tr>
      <w:tr w:rsidR="00AF10EE" w14:paraId="5F4BBE13" w14:textId="77777777" w:rsidTr="005A50AE">
        <w:trPr>
          <w:trHeight w:val="904"/>
        </w:trPr>
        <w:tc>
          <w:tcPr>
            <w:tcW w:w="3046" w:type="dxa"/>
            <w:shd w:val="clear" w:color="auto" w:fill="8EAADB" w:themeFill="accent1" w:themeFillTint="99"/>
          </w:tcPr>
          <w:p w14:paraId="1A6C4DDA" w14:textId="430F90A0" w:rsidR="00AF10EE" w:rsidRPr="00AF10EE" w:rsidRDefault="00AF10EE" w:rsidP="00AF10EE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AF10EE">
              <w:rPr>
                <w:b/>
                <w:bCs/>
                <w:color w:val="auto"/>
                <w:sz w:val="28"/>
                <w:szCs w:val="28"/>
              </w:rPr>
              <w:t>Míra podpory</w:t>
            </w:r>
          </w:p>
        </w:tc>
        <w:tc>
          <w:tcPr>
            <w:tcW w:w="4968" w:type="dxa"/>
          </w:tcPr>
          <w:p w14:paraId="78529F97" w14:textId="77777777" w:rsidR="00AF10EE" w:rsidRDefault="00AF10EE" w:rsidP="00322AD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  <w:p w14:paraId="47F363E2" w14:textId="2069D415" w:rsidR="00AF10EE" w:rsidRDefault="00AF10EE" w:rsidP="00AF10E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>50 % z prokazovaných způsobilých výdajů</w:t>
            </w:r>
          </w:p>
        </w:tc>
      </w:tr>
      <w:tr w:rsidR="00AF10EE" w14:paraId="6A2E3757" w14:textId="77777777" w:rsidTr="005A50AE">
        <w:trPr>
          <w:trHeight w:val="904"/>
        </w:trPr>
        <w:tc>
          <w:tcPr>
            <w:tcW w:w="3046" w:type="dxa"/>
            <w:shd w:val="clear" w:color="auto" w:fill="8EAADB" w:themeFill="accent1" w:themeFillTint="99"/>
          </w:tcPr>
          <w:p w14:paraId="77C7CB19" w14:textId="21CB974B" w:rsidR="00AF10EE" w:rsidRPr="00AF10EE" w:rsidRDefault="00AF10EE" w:rsidP="00AF10EE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AF10EE">
              <w:rPr>
                <w:b/>
                <w:bCs/>
                <w:color w:val="auto"/>
                <w:sz w:val="28"/>
                <w:szCs w:val="28"/>
              </w:rPr>
              <w:t>Režim podpory</w:t>
            </w:r>
          </w:p>
        </w:tc>
        <w:tc>
          <w:tcPr>
            <w:tcW w:w="4968" w:type="dxa"/>
          </w:tcPr>
          <w:p w14:paraId="2694DD89" w14:textId="77777777" w:rsidR="00AF10EE" w:rsidRDefault="00AF10EE" w:rsidP="00AF10EE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14:paraId="46C76303" w14:textId="48315888" w:rsidR="00AF10EE" w:rsidRDefault="00AF10EE" w:rsidP="00AF10E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>Nařízení Komise (EU) č. 1407/2013 o de minimis</w:t>
            </w:r>
          </w:p>
        </w:tc>
      </w:tr>
      <w:tr w:rsidR="00AF10EE" w14:paraId="093BDD30" w14:textId="77777777" w:rsidTr="005A50AE">
        <w:trPr>
          <w:trHeight w:val="942"/>
        </w:trPr>
        <w:tc>
          <w:tcPr>
            <w:tcW w:w="3046" w:type="dxa"/>
            <w:shd w:val="clear" w:color="auto" w:fill="8EAADB" w:themeFill="accent1" w:themeFillTint="99"/>
          </w:tcPr>
          <w:p w14:paraId="0A0DE8DD" w14:textId="4625CDAB" w:rsidR="00AF10EE" w:rsidRPr="00DC0C5F" w:rsidRDefault="00DC0C5F" w:rsidP="00DC0C5F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C0C5F">
              <w:rPr>
                <w:b/>
                <w:bCs/>
                <w:color w:val="auto"/>
                <w:sz w:val="28"/>
                <w:szCs w:val="28"/>
              </w:rPr>
              <w:t>Forma podpory</w:t>
            </w:r>
          </w:p>
        </w:tc>
        <w:tc>
          <w:tcPr>
            <w:tcW w:w="4968" w:type="dxa"/>
          </w:tcPr>
          <w:p w14:paraId="449AF866" w14:textId="77777777" w:rsidR="00DC0C5F" w:rsidRDefault="00DC0C5F" w:rsidP="00DC0C5F">
            <w:pPr>
              <w:pStyle w:val="Odstavecseseznamem"/>
              <w:ind w:left="0"/>
            </w:pPr>
          </w:p>
          <w:p w14:paraId="52AB1B1C" w14:textId="3805765F" w:rsidR="00AF10EE" w:rsidRDefault="00DC0C5F" w:rsidP="00DC0C5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>Ex-post financování</w:t>
            </w:r>
          </w:p>
        </w:tc>
      </w:tr>
      <w:tr w:rsidR="00AF10EE" w14:paraId="4E90F08A" w14:textId="77777777" w:rsidTr="005A50AE">
        <w:trPr>
          <w:trHeight w:val="1116"/>
        </w:trPr>
        <w:tc>
          <w:tcPr>
            <w:tcW w:w="3046" w:type="dxa"/>
            <w:shd w:val="clear" w:color="auto" w:fill="8EAADB" w:themeFill="accent1" w:themeFillTint="99"/>
          </w:tcPr>
          <w:p w14:paraId="58A13003" w14:textId="5C6E95A1" w:rsidR="00AF10EE" w:rsidRPr="00DC0C5F" w:rsidRDefault="00DC0C5F" w:rsidP="00DC0C5F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C0C5F">
              <w:rPr>
                <w:b/>
                <w:bCs/>
                <w:color w:val="auto"/>
                <w:sz w:val="28"/>
                <w:szCs w:val="28"/>
              </w:rPr>
              <w:t>Minimální a maximální celkových způsobilých výdajů na projekt</w:t>
            </w:r>
          </w:p>
        </w:tc>
        <w:tc>
          <w:tcPr>
            <w:tcW w:w="4968" w:type="dxa"/>
          </w:tcPr>
          <w:p w14:paraId="3ABBB80F" w14:textId="3A77B4A0" w:rsidR="00AF10EE" w:rsidRDefault="00DC0C5F" w:rsidP="00DC0C5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 xml:space="preserve">Minimální výše celkových způsobilých výdajů – 250.000,00 Kč Maximální výše celkových způsobilých výdajů – 2.000.000,00 Kč (přímé náklady) a na 2.140.000,00 Kč (v případě využití maximální výše přímých nákladů-7 %, 140.000,00 Kč budou tvořit nepřímé náklady) Projekty požadující dle míry podpory dataci nižší, než minimální jsou nepřijatelné a nebudou přijaty do hodnotícího procesu. </w:t>
            </w:r>
          </w:p>
        </w:tc>
      </w:tr>
      <w:tr w:rsidR="003D23A5" w14:paraId="6833FE62" w14:textId="77777777" w:rsidTr="005A50AE">
        <w:trPr>
          <w:trHeight w:val="662"/>
        </w:trPr>
        <w:tc>
          <w:tcPr>
            <w:tcW w:w="0" w:type="auto"/>
            <w:shd w:val="clear" w:color="auto" w:fill="8EAADB" w:themeFill="accent1" w:themeFillTint="99"/>
          </w:tcPr>
          <w:p w14:paraId="24022496" w14:textId="5377FE69" w:rsidR="003D23A5" w:rsidRPr="003D23A5" w:rsidRDefault="003D23A5" w:rsidP="003D23A5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3D23A5">
              <w:rPr>
                <w:b/>
                <w:bCs/>
                <w:color w:val="auto"/>
                <w:sz w:val="28"/>
                <w:szCs w:val="28"/>
              </w:rPr>
              <w:t>Místo realizace projektů</w:t>
            </w:r>
          </w:p>
        </w:tc>
        <w:tc>
          <w:tcPr>
            <w:tcW w:w="0" w:type="auto"/>
          </w:tcPr>
          <w:p w14:paraId="5EBAD922" w14:textId="77777777" w:rsidR="003D23A5" w:rsidRDefault="003D23A5" w:rsidP="003D23A5">
            <w:pPr>
              <w:pStyle w:val="Odstavecseseznamem"/>
              <w:ind w:left="0"/>
            </w:pPr>
          </w:p>
          <w:p w14:paraId="01425142" w14:textId="4107850B" w:rsidR="003D23A5" w:rsidRDefault="003D23A5" w:rsidP="003D23A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>Území MAS Strakonicko</w:t>
            </w:r>
            <w:r w:rsidR="00B1488A">
              <w:t>,</w:t>
            </w:r>
            <w:r w:rsidR="008C614D">
              <w:t xml:space="preserve"> </w:t>
            </w:r>
            <w:r w:rsidR="00B1488A">
              <w:t>z.</w:t>
            </w:r>
            <w:r w:rsidR="008C614D">
              <w:t xml:space="preserve"> </w:t>
            </w:r>
            <w:r w:rsidR="00B1488A">
              <w:t>s.</w:t>
            </w:r>
          </w:p>
        </w:tc>
      </w:tr>
      <w:tr w:rsidR="003D23A5" w14:paraId="0D80D906" w14:textId="77777777" w:rsidTr="005A50AE">
        <w:trPr>
          <w:trHeight w:val="660"/>
        </w:trPr>
        <w:tc>
          <w:tcPr>
            <w:tcW w:w="0" w:type="auto"/>
            <w:shd w:val="clear" w:color="auto" w:fill="8EAADB" w:themeFill="accent1" w:themeFillTint="99"/>
          </w:tcPr>
          <w:p w14:paraId="0064428D" w14:textId="40178C1A" w:rsidR="003D23A5" w:rsidRPr="003D23A5" w:rsidRDefault="003D23A5" w:rsidP="003D23A5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3D23A5">
              <w:rPr>
                <w:b/>
                <w:bCs/>
                <w:color w:val="auto"/>
                <w:sz w:val="28"/>
                <w:szCs w:val="28"/>
              </w:rPr>
              <w:t>Podporované aktivity</w:t>
            </w:r>
          </w:p>
        </w:tc>
        <w:tc>
          <w:tcPr>
            <w:tcW w:w="0" w:type="auto"/>
          </w:tcPr>
          <w:p w14:paraId="5880E843" w14:textId="77777777" w:rsidR="00CE41C3" w:rsidRDefault="003D23A5" w:rsidP="00D818BE">
            <w:pPr>
              <w:pStyle w:val="Odstavecseseznamem"/>
              <w:ind w:left="0"/>
              <w:jc w:val="both"/>
            </w:pPr>
            <w:r>
              <w:t>1. Robotizace, automatizace, digitalizace</w:t>
            </w:r>
          </w:p>
          <w:p w14:paraId="0EB85037" w14:textId="645B3698" w:rsidR="003D23A5" w:rsidRDefault="003D23A5" w:rsidP="00D818BE">
            <w:pPr>
              <w:pStyle w:val="Odstavecseseznamem"/>
              <w:ind w:left="0"/>
              <w:jc w:val="both"/>
            </w:pPr>
            <w:r>
              <w:t xml:space="preserve">2. </w:t>
            </w:r>
            <w:proofErr w:type="gramStart"/>
            <w:r>
              <w:t>Web</w:t>
            </w:r>
            <w:proofErr w:type="gramEnd"/>
            <w:r>
              <w:t xml:space="preserve">, cloud </w:t>
            </w:r>
          </w:p>
          <w:p w14:paraId="2159CFAD" w14:textId="7CCA0E34" w:rsidR="003D23A5" w:rsidRDefault="003D23A5" w:rsidP="00D818BE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  <w:r>
              <w:t>3. Komunikační a identifikační infrastruktura</w:t>
            </w:r>
          </w:p>
        </w:tc>
      </w:tr>
    </w:tbl>
    <w:p w14:paraId="01085242" w14:textId="77777777" w:rsidR="007567FF" w:rsidRDefault="007567FF" w:rsidP="00322AD0">
      <w:pPr>
        <w:pStyle w:val="Odstavecseseznamem"/>
        <w:ind w:left="1068"/>
        <w:jc w:val="center"/>
        <w:rPr>
          <w:sz w:val="24"/>
          <w:szCs w:val="24"/>
        </w:rPr>
      </w:pPr>
    </w:p>
    <w:p w14:paraId="7E79DE06" w14:textId="77777777" w:rsidR="005A50AE" w:rsidRDefault="005A50AE" w:rsidP="00322AD0">
      <w:pPr>
        <w:pStyle w:val="Odstavecseseznamem"/>
        <w:ind w:left="1068"/>
        <w:jc w:val="center"/>
        <w:rPr>
          <w:sz w:val="24"/>
          <w:szCs w:val="24"/>
        </w:rPr>
      </w:pPr>
    </w:p>
    <w:p w14:paraId="661B31C8" w14:textId="77777777" w:rsidR="005A50AE" w:rsidRDefault="005A50AE" w:rsidP="00322AD0">
      <w:pPr>
        <w:pStyle w:val="Odstavecseseznamem"/>
        <w:ind w:left="1068"/>
        <w:jc w:val="center"/>
        <w:rPr>
          <w:sz w:val="24"/>
          <w:szCs w:val="24"/>
        </w:rPr>
      </w:pPr>
    </w:p>
    <w:p w14:paraId="2332735F" w14:textId="6019E250" w:rsidR="005A50AE" w:rsidRDefault="005A50AE" w:rsidP="00322AD0">
      <w:pPr>
        <w:pStyle w:val="Odstavecseseznamem"/>
        <w:ind w:left="1068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0C1098" wp14:editId="04DD0FFA">
            <wp:extent cx="5364480" cy="685800"/>
            <wp:effectExtent l="0" t="0" r="7620" b="0"/>
            <wp:docPr id="10889385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385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06FE2" w14:textId="77777777" w:rsidR="005A50AE" w:rsidRDefault="005A50AE" w:rsidP="00322AD0">
      <w:pPr>
        <w:pStyle w:val="Odstavecseseznamem"/>
        <w:ind w:left="1068"/>
        <w:jc w:val="center"/>
        <w:rPr>
          <w:sz w:val="24"/>
          <w:szCs w:val="24"/>
        </w:rPr>
      </w:pPr>
    </w:p>
    <w:p w14:paraId="7288F5BF" w14:textId="77777777" w:rsidR="005A50AE" w:rsidRDefault="005A50AE" w:rsidP="00322AD0">
      <w:pPr>
        <w:pStyle w:val="Odstavecseseznamem"/>
        <w:ind w:left="1068"/>
        <w:jc w:val="center"/>
        <w:rPr>
          <w:sz w:val="24"/>
          <w:szCs w:val="24"/>
        </w:rPr>
      </w:pPr>
    </w:p>
    <w:tbl>
      <w:tblPr>
        <w:tblStyle w:val="Mkatabulky"/>
        <w:tblW w:w="8017" w:type="dxa"/>
        <w:tblInd w:w="1068" w:type="dxa"/>
        <w:tblLook w:val="04A0" w:firstRow="1" w:lastRow="0" w:firstColumn="1" w:lastColumn="0" w:noHBand="0" w:noVBand="1"/>
      </w:tblPr>
      <w:tblGrid>
        <w:gridCol w:w="2896"/>
        <w:gridCol w:w="5121"/>
      </w:tblGrid>
      <w:tr w:rsidR="006D4844" w14:paraId="4CBD867E" w14:textId="77777777" w:rsidTr="00863934">
        <w:trPr>
          <w:trHeight w:val="854"/>
        </w:trPr>
        <w:tc>
          <w:tcPr>
            <w:tcW w:w="2896" w:type="dxa"/>
            <w:shd w:val="clear" w:color="auto" w:fill="8EAADB" w:themeFill="accent1" w:themeFillTint="99"/>
          </w:tcPr>
          <w:p w14:paraId="039C4288" w14:textId="6E385F4F" w:rsidR="006D4844" w:rsidRPr="006D4844" w:rsidRDefault="006D4844" w:rsidP="006D4844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6D4844">
              <w:rPr>
                <w:b/>
                <w:bCs/>
                <w:color w:val="auto"/>
                <w:sz w:val="28"/>
                <w:szCs w:val="28"/>
              </w:rPr>
              <w:t>Oprávnění žadatelé</w:t>
            </w:r>
          </w:p>
        </w:tc>
        <w:tc>
          <w:tcPr>
            <w:tcW w:w="5121" w:type="dxa"/>
          </w:tcPr>
          <w:p w14:paraId="0FC71969" w14:textId="77777777" w:rsidR="006D4844" w:rsidRDefault="006D4844" w:rsidP="006D4844">
            <w:pPr>
              <w:pStyle w:val="Odstavecseseznamem"/>
              <w:ind w:left="0"/>
            </w:pPr>
          </w:p>
          <w:p w14:paraId="1CB0FBED" w14:textId="79C82F2F" w:rsidR="006D4844" w:rsidRDefault="006D4844" w:rsidP="006D4844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>Mikro, malé a střední podniky s historií min. 2 roky</w:t>
            </w:r>
          </w:p>
        </w:tc>
      </w:tr>
      <w:tr w:rsidR="006D4844" w14:paraId="3A298ADA" w14:textId="77777777" w:rsidTr="00863934">
        <w:trPr>
          <w:trHeight w:val="854"/>
        </w:trPr>
        <w:tc>
          <w:tcPr>
            <w:tcW w:w="2896" w:type="dxa"/>
            <w:shd w:val="clear" w:color="auto" w:fill="8EAADB" w:themeFill="accent1" w:themeFillTint="99"/>
          </w:tcPr>
          <w:p w14:paraId="1DDD6FFC" w14:textId="014C2AB1" w:rsidR="006D4844" w:rsidRPr="006D4844" w:rsidRDefault="006D4844" w:rsidP="006D4844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6D4844">
              <w:rPr>
                <w:b/>
                <w:bCs/>
                <w:color w:val="auto"/>
                <w:sz w:val="28"/>
                <w:szCs w:val="28"/>
              </w:rPr>
              <w:t>Cílová skupina</w:t>
            </w:r>
          </w:p>
        </w:tc>
        <w:tc>
          <w:tcPr>
            <w:tcW w:w="5121" w:type="dxa"/>
          </w:tcPr>
          <w:p w14:paraId="08A3AD2E" w14:textId="77777777" w:rsidR="006D4844" w:rsidRDefault="006D4844" w:rsidP="006D4844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14:paraId="531DD2B7" w14:textId="7C1BF45C" w:rsidR="006D4844" w:rsidRDefault="006D4844" w:rsidP="006D4844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>Malé a střední podniky</w:t>
            </w:r>
          </w:p>
        </w:tc>
      </w:tr>
      <w:tr w:rsidR="006D4844" w14:paraId="4C903E66" w14:textId="77777777" w:rsidTr="00863934">
        <w:trPr>
          <w:trHeight w:val="890"/>
        </w:trPr>
        <w:tc>
          <w:tcPr>
            <w:tcW w:w="2896" w:type="dxa"/>
            <w:shd w:val="clear" w:color="auto" w:fill="8EAADB" w:themeFill="accent1" w:themeFillTint="99"/>
          </w:tcPr>
          <w:p w14:paraId="66C094E6" w14:textId="5963FCAD" w:rsidR="006D4844" w:rsidRPr="00D85032" w:rsidRDefault="00D85032" w:rsidP="00D85032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85032">
              <w:rPr>
                <w:b/>
                <w:bCs/>
                <w:color w:val="auto"/>
                <w:sz w:val="28"/>
                <w:szCs w:val="28"/>
              </w:rPr>
              <w:t>Způsob hodnocení projektů</w:t>
            </w:r>
          </w:p>
        </w:tc>
        <w:tc>
          <w:tcPr>
            <w:tcW w:w="5121" w:type="dxa"/>
          </w:tcPr>
          <w:p w14:paraId="051D353E" w14:textId="5887C97E" w:rsidR="00D85032" w:rsidRDefault="00B1488A" w:rsidP="00B1488A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Interní postupy a </w:t>
            </w:r>
            <w:r>
              <w:t>kritéria věcného hodnocení</w:t>
            </w:r>
            <w:r w:rsidR="00D85032">
              <w:t xml:space="preserve"> MAS </w:t>
            </w:r>
            <w:r>
              <w:t>Strakonicko, z.</w:t>
            </w:r>
            <w:r w:rsidR="008C614D">
              <w:t xml:space="preserve"> </w:t>
            </w:r>
            <w:r>
              <w:t xml:space="preserve">s. </w:t>
            </w:r>
            <w:r w:rsidR="00D85032">
              <w:t>pro OP TAK</w:t>
            </w:r>
          </w:p>
        </w:tc>
      </w:tr>
      <w:tr w:rsidR="006D4844" w14:paraId="58D3F4FA" w14:textId="77777777" w:rsidTr="00863934">
        <w:trPr>
          <w:trHeight w:val="854"/>
        </w:trPr>
        <w:tc>
          <w:tcPr>
            <w:tcW w:w="2896" w:type="dxa"/>
            <w:shd w:val="clear" w:color="auto" w:fill="8EAADB" w:themeFill="accent1" w:themeFillTint="99"/>
          </w:tcPr>
          <w:p w14:paraId="54B6B5B5" w14:textId="00414204" w:rsidR="006D4844" w:rsidRPr="00D85032" w:rsidRDefault="00D85032" w:rsidP="00D85032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85032">
              <w:rPr>
                <w:b/>
                <w:bCs/>
                <w:color w:val="auto"/>
                <w:sz w:val="28"/>
                <w:szCs w:val="28"/>
              </w:rPr>
              <w:t>Forma a způsob podání projektových záměrů mimo MS 2021+</w:t>
            </w:r>
          </w:p>
        </w:tc>
        <w:tc>
          <w:tcPr>
            <w:tcW w:w="5121" w:type="dxa"/>
          </w:tcPr>
          <w:p w14:paraId="36B37AD4" w14:textId="77777777" w:rsidR="00D85032" w:rsidRDefault="00EC495C" w:rsidP="00D85032">
            <w:pPr>
              <w:pStyle w:val="Odstavecseseznamem"/>
              <w:ind w:left="0"/>
              <w:rPr>
                <w:b/>
                <w:bCs/>
              </w:rPr>
            </w:pPr>
            <w:r>
              <w:t xml:space="preserve">Podání projektové záměru na MAS mimo systém MS2021+ do datové schránky MAS: </w:t>
            </w:r>
            <w:r w:rsidRPr="00EC495C">
              <w:rPr>
                <w:b/>
                <w:bCs/>
              </w:rPr>
              <w:t>jsqrci2</w:t>
            </w:r>
          </w:p>
          <w:p w14:paraId="0065B4C1" w14:textId="53B3A924" w:rsidR="00EC495C" w:rsidRPr="000665D4" w:rsidRDefault="000665D4" w:rsidP="00D85032">
            <w:pPr>
              <w:pStyle w:val="Odstavecseseznamem"/>
              <w:ind w:left="0"/>
              <w:rPr>
                <w:sz w:val="24"/>
                <w:szCs w:val="24"/>
              </w:rPr>
            </w:pPr>
            <w:r w:rsidRPr="000665D4">
              <w:rPr>
                <w:sz w:val="24"/>
                <w:szCs w:val="24"/>
              </w:rPr>
              <w:t xml:space="preserve">Po </w:t>
            </w:r>
            <w:r>
              <w:rPr>
                <w:sz w:val="24"/>
                <w:szCs w:val="24"/>
              </w:rPr>
              <w:t xml:space="preserve">získání kladného hodnocení </w:t>
            </w:r>
            <w:r w:rsidR="00CE6134">
              <w:rPr>
                <w:sz w:val="24"/>
                <w:szCs w:val="24"/>
              </w:rPr>
              <w:t xml:space="preserve">pokračuje </w:t>
            </w:r>
            <w:r w:rsidR="001937A5">
              <w:rPr>
                <w:sz w:val="24"/>
                <w:szCs w:val="24"/>
              </w:rPr>
              <w:t xml:space="preserve">žadatel zadáním do IS KP21+ </w:t>
            </w:r>
          </w:p>
        </w:tc>
      </w:tr>
      <w:tr w:rsidR="006D4844" w14:paraId="3D9B152E" w14:textId="77777777" w:rsidTr="00863934">
        <w:trPr>
          <w:trHeight w:val="854"/>
        </w:trPr>
        <w:tc>
          <w:tcPr>
            <w:tcW w:w="2896" w:type="dxa"/>
            <w:shd w:val="clear" w:color="auto" w:fill="8EAADB" w:themeFill="accent1" w:themeFillTint="99"/>
          </w:tcPr>
          <w:p w14:paraId="566A02BF" w14:textId="0DFDC4F6" w:rsidR="006D4844" w:rsidRPr="00D85032" w:rsidRDefault="00D85032" w:rsidP="00D85032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85032">
              <w:rPr>
                <w:b/>
                <w:bCs/>
                <w:color w:val="auto"/>
                <w:sz w:val="28"/>
                <w:szCs w:val="28"/>
              </w:rPr>
              <w:t>Kritéria pro hodnocení projektových záměrů</w:t>
            </w:r>
          </w:p>
        </w:tc>
        <w:tc>
          <w:tcPr>
            <w:tcW w:w="5121" w:type="dxa"/>
          </w:tcPr>
          <w:p w14:paraId="3BF83F24" w14:textId="6C49C016" w:rsidR="00D85032" w:rsidRDefault="00D85032" w:rsidP="00D85032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t>Příloha</w:t>
            </w:r>
            <w:r w:rsidR="00B1488A">
              <w:t xml:space="preserve"> - kritéria</w:t>
            </w:r>
            <w:proofErr w:type="gramEnd"/>
            <w:r w:rsidR="00B1488A">
              <w:t xml:space="preserve"> věcného hodnocení MAS Strakonicko, z.</w:t>
            </w:r>
            <w:r w:rsidR="008C614D">
              <w:t xml:space="preserve"> </w:t>
            </w:r>
            <w:r w:rsidR="00B1488A">
              <w:t>s. pro OP TAK</w:t>
            </w:r>
            <w:r w:rsidR="00D779A5">
              <w:t xml:space="preserve"> </w:t>
            </w:r>
            <w:hyperlink r:id="rId8" w:history="1">
              <w:r w:rsidR="009F76C1" w:rsidRPr="009F76C1">
                <w:rPr>
                  <w:rStyle w:val="Hypertextovodkaz"/>
                </w:rPr>
                <w:t>https://www.strakonicko.net/mas/default.asp</w:t>
              </w:r>
            </w:hyperlink>
          </w:p>
        </w:tc>
      </w:tr>
      <w:tr w:rsidR="006D4844" w14:paraId="04B83ABA" w14:textId="77777777" w:rsidTr="00863934">
        <w:trPr>
          <w:trHeight w:val="854"/>
        </w:trPr>
        <w:tc>
          <w:tcPr>
            <w:tcW w:w="2896" w:type="dxa"/>
            <w:shd w:val="clear" w:color="auto" w:fill="8EAADB" w:themeFill="accent1" w:themeFillTint="99"/>
          </w:tcPr>
          <w:p w14:paraId="01885C08" w14:textId="27BE8F6C" w:rsidR="006D4844" w:rsidRPr="00D85032" w:rsidRDefault="00D85032" w:rsidP="00D85032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85032">
              <w:rPr>
                <w:b/>
                <w:bCs/>
                <w:color w:val="auto"/>
                <w:sz w:val="28"/>
                <w:szCs w:val="28"/>
              </w:rPr>
              <w:t>Odkaz na pravidla pro žadatele a příjemce – zvláštní část</w:t>
            </w:r>
          </w:p>
        </w:tc>
        <w:tc>
          <w:tcPr>
            <w:tcW w:w="5121" w:type="dxa"/>
          </w:tcPr>
          <w:p w14:paraId="290E9DCD" w14:textId="77777777" w:rsidR="002A4193" w:rsidRDefault="002A4193" w:rsidP="00322AD0">
            <w:pPr>
              <w:pStyle w:val="Odstavecseseznamem"/>
              <w:ind w:left="0"/>
              <w:jc w:val="center"/>
            </w:pPr>
          </w:p>
          <w:p w14:paraId="45C55D01" w14:textId="5C228F99" w:rsidR="00863934" w:rsidRDefault="001F579E" w:rsidP="001F579E">
            <w:pPr>
              <w:pStyle w:val="Odstavecseseznamem"/>
              <w:ind w:left="0"/>
              <w:rPr>
                <w:rStyle w:val="Hypertextovodkaz"/>
                <w:sz w:val="24"/>
                <w:szCs w:val="24"/>
              </w:rPr>
            </w:pPr>
            <w:hyperlink r:id="rId9" w:history="1">
              <w:r w:rsidRPr="003C6CC4">
                <w:rPr>
                  <w:rStyle w:val="Hypertextovodkaz"/>
                  <w:sz w:val="24"/>
                  <w:szCs w:val="24"/>
                </w:rPr>
                <w:t>https://www.strakonicko.net/mas/default.asp</w:t>
              </w:r>
            </w:hyperlink>
          </w:p>
          <w:p w14:paraId="673F5BF9" w14:textId="47E0CF27" w:rsidR="00F76D78" w:rsidRDefault="00F76D78" w:rsidP="00322AD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D4844" w14:paraId="4AECF735" w14:textId="77777777" w:rsidTr="00863934">
        <w:trPr>
          <w:trHeight w:val="890"/>
        </w:trPr>
        <w:tc>
          <w:tcPr>
            <w:tcW w:w="2896" w:type="dxa"/>
            <w:shd w:val="clear" w:color="auto" w:fill="8EAADB" w:themeFill="accent1" w:themeFillTint="99"/>
          </w:tcPr>
          <w:p w14:paraId="2AB1934A" w14:textId="08CCFFBE" w:rsidR="006D4844" w:rsidRPr="00D85032" w:rsidRDefault="00D85032" w:rsidP="00D85032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85032">
              <w:rPr>
                <w:b/>
                <w:bCs/>
                <w:color w:val="auto"/>
                <w:sz w:val="28"/>
                <w:szCs w:val="28"/>
              </w:rPr>
              <w:t>Odkaz na SCLLD MAS Strakonicko</w:t>
            </w:r>
          </w:p>
        </w:tc>
        <w:tc>
          <w:tcPr>
            <w:tcW w:w="5121" w:type="dxa"/>
          </w:tcPr>
          <w:p w14:paraId="66F4867B" w14:textId="77777777" w:rsidR="00F76D78" w:rsidRDefault="00F76D78" w:rsidP="00322AD0">
            <w:pPr>
              <w:pStyle w:val="Odstavecseseznamem"/>
              <w:ind w:left="0"/>
              <w:jc w:val="center"/>
            </w:pPr>
          </w:p>
          <w:p w14:paraId="796C4DAE" w14:textId="68AD8F53" w:rsidR="006D4844" w:rsidRDefault="00F76D78" w:rsidP="001F579E">
            <w:pPr>
              <w:pStyle w:val="Odstavecseseznamem"/>
              <w:ind w:left="0"/>
              <w:rPr>
                <w:sz w:val="24"/>
                <w:szCs w:val="24"/>
              </w:rPr>
            </w:pPr>
            <w:hyperlink r:id="rId10" w:history="1">
              <w:r w:rsidRPr="00EF2A93">
                <w:rPr>
                  <w:rStyle w:val="Hypertextovodkaz"/>
                  <w:sz w:val="24"/>
                  <w:szCs w:val="24"/>
                </w:rPr>
                <w:t>https://www.strakonicko.net/mas/default.asp</w:t>
              </w:r>
            </w:hyperlink>
          </w:p>
        </w:tc>
      </w:tr>
      <w:tr w:rsidR="006D4844" w14:paraId="0C82A071" w14:textId="77777777" w:rsidTr="00863934">
        <w:trPr>
          <w:trHeight w:val="854"/>
        </w:trPr>
        <w:tc>
          <w:tcPr>
            <w:tcW w:w="2896" w:type="dxa"/>
            <w:shd w:val="clear" w:color="auto" w:fill="8EAADB" w:themeFill="accent1" w:themeFillTint="99"/>
          </w:tcPr>
          <w:p w14:paraId="7FD494C6" w14:textId="205E3251" w:rsidR="006D4844" w:rsidRPr="00D85032" w:rsidRDefault="00D85032" w:rsidP="00D85032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85032">
              <w:rPr>
                <w:b/>
                <w:bCs/>
                <w:color w:val="auto"/>
                <w:sz w:val="28"/>
                <w:szCs w:val="28"/>
              </w:rPr>
              <w:t>Kontakty pro poskytování informací</w:t>
            </w:r>
          </w:p>
        </w:tc>
        <w:tc>
          <w:tcPr>
            <w:tcW w:w="5121" w:type="dxa"/>
          </w:tcPr>
          <w:p w14:paraId="5A0AC5EF" w14:textId="77777777" w:rsidR="00262CE5" w:rsidRDefault="00B93821" w:rsidP="00721AB6">
            <w:pPr>
              <w:pStyle w:val="Odstavecseseznamem"/>
              <w:ind w:left="0"/>
              <w:rPr>
                <w:b/>
                <w:bCs/>
              </w:rPr>
            </w:pPr>
            <w:r w:rsidRPr="00B93821">
              <w:rPr>
                <w:b/>
                <w:bCs/>
              </w:rPr>
              <w:t>Sídlo a kancelář MAS:</w:t>
            </w:r>
            <w:r>
              <w:t xml:space="preserve"> Palackého náměstí 1090, 386 01 </w:t>
            </w:r>
            <w:r w:rsidRPr="00262CE5">
              <w:t>Strakonice</w:t>
            </w:r>
            <w:r w:rsidRPr="00721AB6">
              <w:rPr>
                <w:b/>
                <w:bCs/>
              </w:rPr>
              <w:t xml:space="preserve"> </w:t>
            </w:r>
          </w:p>
          <w:p w14:paraId="433A76FD" w14:textId="74FCB520" w:rsidR="00721AB6" w:rsidRDefault="00B93821" w:rsidP="00721AB6">
            <w:pPr>
              <w:pStyle w:val="Odstavecseseznamem"/>
              <w:ind w:left="0"/>
            </w:pPr>
            <w:r w:rsidRPr="00721AB6">
              <w:rPr>
                <w:b/>
                <w:bCs/>
              </w:rPr>
              <w:t>Kontakt</w:t>
            </w:r>
            <w:r>
              <w:t>:</w:t>
            </w:r>
            <w:r w:rsidR="00262CE5">
              <w:t xml:space="preserve"> </w:t>
            </w:r>
            <w:r w:rsidR="00A15341">
              <w:t xml:space="preserve">Ing. Rostislav </w:t>
            </w:r>
            <w:proofErr w:type="spellStart"/>
            <w:r w:rsidR="00A15341">
              <w:t>Schwelch</w:t>
            </w:r>
            <w:proofErr w:type="spellEnd"/>
            <w:r>
              <w:t xml:space="preserve">   </w:t>
            </w:r>
          </w:p>
          <w:p w14:paraId="195C7F0C" w14:textId="5D3BB0C5" w:rsidR="006D4844" w:rsidRPr="00D779A5" w:rsidRDefault="00B93821" w:rsidP="00721AB6">
            <w:pPr>
              <w:pStyle w:val="Odstavecseseznamem"/>
              <w:ind w:left="0"/>
              <w:rPr>
                <w:b/>
                <w:bCs/>
                <w:sz w:val="24"/>
                <w:szCs w:val="24"/>
              </w:rPr>
            </w:pPr>
            <w:r w:rsidRPr="00D779A5">
              <w:rPr>
                <w:b/>
                <w:bCs/>
              </w:rPr>
              <w:t xml:space="preserve">Tel.: </w:t>
            </w:r>
            <w:r w:rsidR="00420095">
              <w:rPr>
                <w:b/>
                <w:bCs/>
              </w:rPr>
              <w:t>733 503 070</w:t>
            </w:r>
          </w:p>
        </w:tc>
      </w:tr>
      <w:tr w:rsidR="00D85032" w14:paraId="1D2FBFED" w14:textId="77777777" w:rsidTr="00863934">
        <w:trPr>
          <w:trHeight w:val="2380"/>
        </w:trPr>
        <w:tc>
          <w:tcPr>
            <w:tcW w:w="2896" w:type="dxa"/>
            <w:shd w:val="clear" w:color="auto" w:fill="8EAADB" w:themeFill="accent1" w:themeFillTint="99"/>
          </w:tcPr>
          <w:p w14:paraId="329AD151" w14:textId="1B142337" w:rsidR="00D85032" w:rsidRPr="00D85032" w:rsidRDefault="00D85032" w:rsidP="00D85032">
            <w:pPr>
              <w:pStyle w:val="Nadpis1"/>
              <w:rPr>
                <w:b/>
                <w:bCs/>
                <w:sz w:val="24"/>
                <w:szCs w:val="24"/>
              </w:rPr>
            </w:pPr>
            <w:r w:rsidRPr="00D85032">
              <w:rPr>
                <w:b/>
                <w:bCs/>
                <w:color w:val="auto"/>
                <w:sz w:val="28"/>
                <w:szCs w:val="28"/>
              </w:rPr>
              <w:t>Seznam příloh</w:t>
            </w:r>
          </w:p>
        </w:tc>
        <w:tc>
          <w:tcPr>
            <w:tcW w:w="5121" w:type="dxa"/>
          </w:tcPr>
          <w:p w14:paraId="4BAA6913" w14:textId="77777777" w:rsidR="00D85032" w:rsidRDefault="00D85032" w:rsidP="00D85032">
            <w:pPr>
              <w:pStyle w:val="Odstavecseseznamem"/>
              <w:ind w:left="0"/>
            </w:pPr>
            <w:r>
              <w:t xml:space="preserve">Příloha č. 1 – Hodnotící kritéria </w:t>
            </w:r>
          </w:p>
          <w:p w14:paraId="43ADBB4E" w14:textId="77777777" w:rsidR="00462982" w:rsidRDefault="00D85032" w:rsidP="00D85032">
            <w:pPr>
              <w:pStyle w:val="Odstavecseseznamem"/>
              <w:ind w:left="0"/>
            </w:pPr>
            <w:r>
              <w:t xml:space="preserve">Příloha č. 2 – Vymezení způsobilých výdajů </w:t>
            </w:r>
          </w:p>
          <w:p w14:paraId="54525D6B" w14:textId="4957ADA7" w:rsidR="00D85032" w:rsidRDefault="00D85032" w:rsidP="00D85032">
            <w:pPr>
              <w:pStyle w:val="Odstavecseseznamem"/>
              <w:ind w:left="0"/>
            </w:pPr>
            <w:r>
              <w:t xml:space="preserve">Příloha č. 3 – Šablona Podnikatelského záměru </w:t>
            </w:r>
          </w:p>
          <w:p w14:paraId="252CEF4A" w14:textId="77777777" w:rsidR="00D85032" w:rsidRDefault="00D85032" w:rsidP="00D85032">
            <w:pPr>
              <w:pStyle w:val="Odstavecseseznamem"/>
              <w:ind w:left="0"/>
            </w:pPr>
            <w:r>
              <w:t xml:space="preserve">Příloha č. 4 – Pravidla pro žadatele a příjemce – zvláštní část </w:t>
            </w:r>
          </w:p>
          <w:p w14:paraId="2CD0F1EB" w14:textId="77777777" w:rsidR="00D85032" w:rsidRDefault="00D85032" w:rsidP="00D85032">
            <w:pPr>
              <w:pStyle w:val="Odstavecseseznamem"/>
              <w:ind w:left="0"/>
            </w:pPr>
            <w:r>
              <w:t xml:space="preserve">Příloha č. 5 – Pravidla pro žadatele a příjemce – obecná část </w:t>
            </w:r>
          </w:p>
          <w:p w14:paraId="5B11BD12" w14:textId="77777777" w:rsidR="00D85032" w:rsidRDefault="00D85032" w:rsidP="00D85032">
            <w:pPr>
              <w:pStyle w:val="Odstavecseseznamem"/>
              <w:ind w:left="0"/>
            </w:pPr>
            <w:r>
              <w:t xml:space="preserve">Příloha č. 6 – </w:t>
            </w:r>
            <w:proofErr w:type="spellStart"/>
            <w:r>
              <w:t>Nepodporovatelné</w:t>
            </w:r>
            <w:proofErr w:type="spellEnd"/>
            <w:r>
              <w:t xml:space="preserve"> kategorie CZ NACE </w:t>
            </w:r>
          </w:p>
          <w:p w14:paraId="5B169AE0" w14:textId="77777777" w:rsidR="00D85032" w:rsidRDefault="00D85032" w:rsidP="00D85032">
            <w:pPr>
              <w:pStyle w:val="Odstavecseseznamem"/>
              <w:ind w:left="0"/>
            </w:pPr>
            <w:r>
              <w:t xml:space="preserve">Příloha č. 7 – Formulář prověření zásady DNSH </w:t>
            </w:r>
          </w:p>
          <w:p w14:paraId="785CDA4D" w14:textId="182A1816" w:rsidR="00D85032" w:rsidRDefault="00D85032" w:rsidP="00D85032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t>Příloha č. 8 - Interní postupy MAS pro OP TA</w:t>
            </w:r>
            <w:r w:rsidR="006B4311">
              <w:t>K</w:t>
            </w:r>
          </w:p>
        </w:tc>
      </w:tr>
    </w:tbl>
    <w:p w14:paraId="6085C234" w14:textId="77777777" w:rsidR="003D23A5" w:rsidRPr="00322AD0" w:rsidRDefault="003D23A5" w:rsidP="00322AD0">
      <w:pPr>
        <w:pStyle w:val="Odstavecseseznamem"/>
        <w:ind w:left="1068"/>
        <w:jc w:val="center"/>
        <w:rPr>
          <w:sz w:val="24"/>
          <w:szCs w:val="24"/>
        </w:rPr>
      </w:pPr>
    </w:p>
    <w:sectPr w:rsidR="003D23A5" w:rsidRPr="0032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14B5"/>
    <w:multiLevelType w:val="hybridMultilevel"/>
    <w:tmpl w:val="7BDAE022"/>
    <w:lvl w:ilvl="0" w:tplc="782A8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E57249"/>
    <w:multiLevelType w:val="hybridMultilevel"/>
    <w:tmpl w:val="EEE0857A"/>
    <w:lvl w:ilvl="0" w:tplc="8D6CDBC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A673C7"/>
    <w:multiLevelType w:val="hybridMultilevel"/>
    <w:tmpl w:val="ABA41F28"/>
    <w:lvl w:ilvl="0" w:tplc="1A1CEA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6083952">
    <w:abstractNumId w:val="0"/>
  </w:num>
  <w:num w:numId="2" w16cid:durableId="1986278436">
    <w:abstractNumId w:val="2"/>
  </w:num>
  <w:num w:numId="3" w16cid:durableId="212684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A3"/>
    <w:rsid w:val="00004530"/>
    <w:rsid w:val="000054B9"/>
    <w:rsid w:val="000665D4"/>
    <w:rsid w:val="000700B8"/>
    <w:rsid w:val="000A3EE3"/>
    <w:rsid w:val="000D690A"/>
    <w:rsid w:val="0010116A"/>
    <w:rsid w:val="001035A8"/>
    <w:rsid w:val="00114FA3"/>
    <w:rsid w:val="00143B3D"/>
    <w:rsid w:val="001937A5"/>
    <w:rsid w:val="001F579E"/>
    <w:rsid w:val="0021659D"/>
    <w:rsid w:val="00262CE5"/>
    <w:rsid w:val="002A4193"/>
    <w:rsid w:val="002D6C17"/>
    <w:rsid w:val="00322AD0"/>
    <w:rsid w:val="00343884"/>
    <w:rsid w:val="003B043C"/>
    <w:rsid w:val="003C253C"/>
    <w:rsid w:val="003D23A5"/>
    <w:rsid w:val="003E1D22"/>
    <w:rsid w:val="003F7AB5"/>
    <w:rsid w:val="00420095"/>
    <w:rsid w:val="00437D1A"/>
    <w:rsid w:val="00462982"/>
    <w:rsid w:val="004772CB"/>
    <w:rsid w:val="004B4ABA"/>
    <w:rsid w:val="00581441"/>
    <w:rsid w:val="00590879"/>
    <w:rsid w:val="005A50AE"/>
    <w:rsid w:val="005F7A60"/>
    <w:rsid w:val="0069091B"/>
    <w:rsid w:val="006B4311"/>
    <w:rsid w:val="006D4844"/>
    <w:rsid w:val="00721AB6"/>
    <w:rsid w:val="007567FF"/>
    <w:rsid w:val="00863934"/>
    <w:rsid w:val="00895D9E"/>
    <w:rsid w:val="008C614D"/>
    <w:rsid w:val="008D22CD"/>
    <w:rsid w:val="009F76C1"/>
    <w:rsid w:val="00A15341"/>
    <w:rsid w:val="00A31B3B"/>
    <w:rsid w:val="00AB40D5"/>
    <w:rsid w:val="00AD27FD"/>
    <w:rsid w:val="00AD6626"/>
    <w:rsid w:val="00AF10EE"/>
    <w:rsid w:val="00B1488A"/>
    <w:rsid w:val="00B217CC"/>
    <w:rsid w:val="00B839C7"/>
    <w:rsid w:val="00B93821"/>
    <w:rsid w:val="00C042F4"/>
    <w:rsid w:val="00C25CA7"/>
    <w:rsid w:val="00C67C9C"/>
    <w:rsid w:val="00C94328"/>
    <w:rsid w:val="00CE41C3"/>
    <w:rsid w:val="00CE6134"/>
    <w:rsid w:val="00D779A5"/>
    <w:rsid w:val="00D818BE"/>
    <w:rsid w:val="00D85032"/>
    <w:rsid w:val="00DC0C5F"/>
    <w:rsid w:val="00DF212B"/>
    <w:rsid w:val="00DF3BA6"/>
    <w:rsid w:val="00E244CE"/>
    <w:rsid w:val="00E25BB5"/>
    <w:rsid w:val="00E40366"/>
    <w:rsid w:val="00EC495C"/>
    <w:rsid w:val="00EE1233"/>
    <w:rsid w:val="00F76D78"/>
    <w:rsid w:val="00F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8C96"/>
  <w15:chartTrackingRefBased/>
  <w15:docId w15:val="{74F7FC2D-23BC-4A8F-BB6A-3AE277E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14FA3"/>
    <w:rPr>
      <w:b/>
      <w:bCs/>
    </w:rPr>
  </w:style>
  <w:style w:type="paragraph" w:styleId="Odstavecseseznamem">
    <w:name w:val="List Paragraph"/>
    <w:basedOn w:val="Normln"/>
    <w:uiPriority w:val="34"/>
    <w:qFormat/>
    <w:rsid w:val="00322AD0"/>
    <w:pPr>
      <w:ind w:left="720"/>
      <w:contextualSpacing/>
    </w:pPr>
  </w:style>
  <w:style w:type="table" w:styleId="Mkatabulky">
    <w:name w:val="Table Grid"/>
    <w:basedOn w:val="Normlntabulka"/>
    <w:uiPriority w:val="39"/>
    <w:rsid w:val="0032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22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63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3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:https://www.strakonicko.net/mas/default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trakonicko.net/mas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akonicko.net/mas/default.as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strakonice</dc:creator>
  <cp:keywords/>
  <dc:description/>
  <cp:lastModifiedBy>mas strakonice</cp:lastModifiedBy>
  <cp:revision>4</cp:revision>
  <cp:lastPrinted>2024-06-27T05:16:00Z</cp:lastPrinted>
  <dcterms:created xsi:type="dcterms:W3CDTF">2024-10-01T06:53:00Z</dcterms:created>
  <dcterms:modified xsi:type="dcterms:W3CDTF">2024-10-03T05:38:00Z</dcterms:modified>
</cp:coreProperties>
</file>